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62264" w14:textId="2FBBD661" w:rsidR="00237B46" w:rsidRDefault="00287D25">
      <w:pPr>
        <w:pStyle w:val="BodyText"/>
        <w:kinsoku w:val="0"/>
        <w:overflowPunct w:val="0"/>
        <w:ind w:left="5240"/>
        <w:rPr>
          <w:sz w:val="20"/>
          <w:szCs w:val="20"/>
        </w:rPr>
      </w:pPr>
      <w:r>
        <w:rPr>
          <w:noProof/>
          <w:sz w:val="20"/>
          <w:szCs w:val="20"/>
        </w:rPr>
        <w:drawing>
          <wp:inline distT="0" distB="0" distL="0" distR="0" wp14:anchorId="7BCD2BA4" wp14:editId="4A1200F7">
            <wp:extent cx="546100" cy="60325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100" cy="603250"/>
                    </a:xfrm>
                    <a:prstGeom prst="rect">
                      <a:avLst/>
                    </a:prstGeom>
                    <a:noFill/>
                    <a:ln>
                      <a:noFill/>
                    </a:ln>
                  </pic:spPr>
                </pic:pic>
              </a:graphicData>
            </a:graphic>
          </wp:inline>
        </w:drawing>
      </w:r>
    </w:p>
    <w:p w14:paraId="568246CB" w14:textId="77777777" w:rsidR="00237B46" w:rsidRDefault="00237B46">
      <w:pPr>
        <w:pStyle w:val="BodyText"/>
        <w:kinsoku w:val="0"/>
        <w:overflowPunct w:val="0"/>
        <w:rPr>
          <w:sz w:val="20"/>
          <w:szCs w:val="20"/>
        </w:rPr>
      </w:pPr>
    </w:p>
    <w:p w14:paraId="5EE2CC3C" w14:textId="77777777" w:rsidR="00237B46" w:rsidRDefault="00237B46">
      <w:pPr>
        <w:pStyle w:val="BodyText"/>
        <w:kinsoku w:val="0"/>
        <w:overflowPunct w:val="0"/>
        <w:spacing w:before="15"/>
        <w:rPr>
          <w:sz w:val="20"/>
          <w:szCs w:val="20"/>
        </w:rPr>
      </w:pPr>
    </w:p>
    <w:p w14:paraId="3DC2089E" w14:textId="77777777" w:rsidR="00237B46" w:rsidRDefault="00237B46">
      <w:pPr>
        <w:pStyle w:val="BodyText"/>
        <w:kinsoku w:val="0"/>
        <w:overflowPunct w:val="0"/>
        <w:spacing w:before="15"/>
        <w:rPr>
          <w:sz w:val="20"/>
          <w:szCs w:val="20"/>
        </w:rPr>
        <w:sectPr w:rsidR="00237B46" w:rsidSect="00B9420A">
          <w:type w:val="continuous"/>
          <w:pgSz w:w="12240" w:h="15840"/>
          <w:pgMar w:top="403" w:right="432" w:bottom="0" w:left="432" w:header="720" w:footer="720" w:gutter="0"/>
          <w:cols w:space="720"/>
          <w:noEndnote/>
        </w:sectPr>
      </w:pPr>
    </w:p>
    <w:p w14:paraId="57D161AD" w14:textId="77777777" w:rsidR="00237B46" w:rsidRDefault="00237B46">
      <w:pPr>
        <w:pStyle w:val="BodyText"/>
        <w:kinsoku w:val="0"/>
        <w:overflowPunct w:val="0"/>
        <w:spacing w:before="94"/>
        <w:ind w:left="76" w:right="3"/>
        <w:jc w:val="center"/>
        <w:rPr>
          <w:rFonts w:ascii="Arial" w:hAnsi="Arial" w:cs="Arial"/>
          <w:b/>
          <w:bCs/>
          <w:spacing w:val="-2"/>
          <w:sz w:val="18"/>
          <w:szCs w:val="18"/>
        </w:rPr>
      </w:pPr>
      <w:r>
        <w:rPr>
          <w:rFonts w:ascii="Arial" w:hAnsi="Arial" w:cs="Arial"/>
          <w:b/>
          <w:bCs/>
          <w:sz w:val="18"/>
          <w:szCs w:val="18"/>
        </w:rPr>
        <w:t>MAURA</w:t>
      </w:r>
      <w:r>
        <w:rPr>
          <w:rFonts w:ascii="Arial" w:hAnsi="Arial" w:cs="Arial"/>
          <w:b/>
          <w:bCs/>
          <w:spacing w:val="-6"/>
          <w:sz w:val="18"/>
          <w:szCs w:val="18"/>
        </w:rPr>
        <w:t xml:space="preserve"> </w:t>
      </w:r>
      <w:r>
        <w:rPr>
          <w:rFonts w:ascii="Arial" w:hAnsi="Arial" w:cs="Arial"/>
          <w:b/>
          <w:bCs/>
          <w:spacing w:val="-2"/>
          <w:sz w:val="18"/>
          <w:szCs w:val="18"/>
        </w:rPr>
        <w:t>HEALEY</w:t>
      </w:r>
    </w:p>
    <w:p w14:paraId="169D003E" w14:textId="77777777" w:rsidR="00237B46" w:rsidRDefault="00237B46">
      <w:pPr>
        <w:pStyle w:val="BodyText"/>
        <w:kinsoku w:val="0"/>
        <w:overflowPunct w:val="0"/>
        <w:spacing w:before="2"/>
        <w:ind w:left="668"/>
        <w:rPr>
          <w:rFonts w:ascii="Arial" w:hAnsi="Arial" w:cs="Arial"/>
          <w:b/>
          <w:bCs/>
          <w:spacing w:val="-2"/>
          <w:sz w:val="12"/>
          <w:szCs w:val="12"/>
        </w:rPr>
      </w:pPr>
      <w:r>
        <w:rPr>
          <w:rFonts w:ascii="Arial" w:hAnsi="Arial" w:cs="Arial"/>
          <w:b/>
          <w:bCs/>
          <w:spacing w:val="-2"/>
          <w:sz w:val="12"/>
          <w:szCs w:val="12"/>
        </w:rPr>
        <w:t>GOVERNOR</w:t>
      </w:r>
    </w:p>
    <w:p w14:paraId="201F0E90" w14:textId="77777777" w:rsidR="00237B46" w:rsidRDefault="00237B46">
      <w:pPr>
        <w:pStyle w:val="BodyText"/>
        <w:kinsoku w:val="0"/>
        <w:overflowPunct w:val="0"/>
        <w:spacing w:before="67"/>
        <w:rPr>
          <w:rFonts w:ascii="Arial" w:hAnsi="Arial" w:cs="Arial"/>
          <w:b/>
          <w:bCs/>
          <w:sz w:val="12"/>
          <w:szCs w:val="12"/>
        </w:rPr>
      </w:pPr>
    </w:p>
    <w:p w14:paraId="627E5B17" w14:textId="77777777" w:rsidR="00237B46" w:rsidRDefault="00237B46">
      <w:pPr>
        <w:pStyle w:val="BodyText"/>
        <w:kinsoku w:val="0"/>
        <w:overflowPunct w:val="0"/>
        <w:ind w:left="76" w:right="3"/>
        <w:jc w:val="center"/>
        <w:rPr>
          <w:rFonts w:ascii="Arial" w:hAnsi="Arial" w:cs="Arial"/>
          <w:b/>
          <w:bCs/>
          <w:spacing w:val="-2"/>
          <w:sz w:val="18"/>
          <w:szCs w:val="18"/>
        </w:rPr>
      </w:pPr>
      <w:r>
        <w:rPr>
          <w:rFonts w:ascii="Arial" w:hAnsi="Arial" w:cs="Arial"/>
          <w:b/>
          <w:bCs/>
          <w:sz w:val="18"/>
          <w:szCs w:val="18"/>
        </w:rPr>
        <w:t>KIM</w:t>
      </w:r>
      <w:r>
        <w:rPr>
          <w:rFonts w:ascii="Arial" w:hAnsi="Arial" w:cs="Arial"/>
          <w:b/>
          <w:bCs/>
          <w:spacing w:val="-2"/>
          <w:sz w:val="18"/>
          <w:szCs w:val="18"/>
        </w:rPr>
        <w:t xml:space="preserve"> DRISCOLL</w:t>
      </w:r>
    </w:p>
    <w:p w14:paraId="247964B6" w14:textId="77777777" w:rsidR="00237B46" w:rsidRDefault="00237B46">
      <w:pPr>
        <w:pStyle w:val="BodyText"/>
        <w:kinsoku w:val="0"/>
        <w:overflowPunct w:val="0"/>
        <w:spacing w:before="2"/>
        <w:ind w:left="76" w:right="5"/>
        <w:jc w:val="center"/>
        <w:rPr>
          <w:rFonts w:ascii="Arial" w:hAnsi="Arial" w:cs="Arial"/>
          <w:b/>
          <w:bCs/>
          <w:spacing w:val="-2"/>
          <w:sz w:val="12"/>
          <w:szCs w:val="12"/>
        </w:rPr>
      </w:pPr>
      <w:r>
        <w:rPr>
          <w:rFonts w:ascii="Arial" w:hAnsi="Arial" w:cs="Arial"/>
          <w:b/>
          <w:bCs/>
          <w:spacing w:val="-2"/>
          <w:sz w:val="12"/>
          <w:szCs w:val="12"/>
        </w:rPr>
        <w:t>LIEUTENANT</w:t>
      </w:r>
      <w:r>
        <w:rPr>
          <w:rFonts w:ascii="Arial" w:hAnsi="Arial" w:cs="Arial"/>
          <w:b/>
          <w:bCs/>
          <w:spacing w:val="10"/>
          <w:sz w:val="12"/>
          <w:szCs w:val="12"/>
        </w:rPr>
        <w:t xml:space="preserve"> </w:t>
      </w:r>
      <w:r>
        <w:rPr>
          <w:rFonts w:ascii="Arial" w:hAnsi="Arial" w:cs="Arial"/>
          <w:b/>
          <w:bCs/>
          <w:spacing w:val="-2"/>
          <w:sz w:val="12"/>
          <w:szCs w:val="12"/>
        </w:rPr>
        <w:t>GOVERNOR</w:t>
      </w:r>
    </w:p>
    <w:p w14:paraId="60196E69" w14:textId="77777777" w:rsidR="00237B46" w:rsidRDefault="00237B46">
      <w:pPr>
        <w:pStyle w:val="BodyText"/>
        <w:kinsoku w:val="0"/>
        <w:overflowPunct w:val="0"/>
        <w:spacing w:before="136"/>
        <w:rPr>
          <w:rFonts w:ascii="Arial" w:hAnsi="Arial" w:cs="Arial"/>
          <w:b/>
          <w:bCs/>
          <w:sz w:val="12"/>
          <w:szCs w:val="12"/>
        </w:rPr>
      </w:pPr>
    </w:p>
    <w:p w14:paraId="4AAD993F" w14:textId="77777777" w:rsidR="00237B46" w:rsidRDefault="00237B46">
      <w:pPr>
        <w:pStyle w:val="BodyText"/>
        <w:kinsoku w:val="0"/>
        <w:overflowPunct w:val="0"/>
        <w:ind w:left="76" w:right="6"/>
        <w:jc w:val="center"/>
        <w:rPr>
          <w:rFonts w:ascii="Arial" w:hAnsi="Arial" w:cs="Arial"/>
          <w:b/>
          <w:bCs/>
          <w:spacing w:val="-5"/>
          <w:sz w:val="18"/>
          <w:szCs w:val="18"/>
        </w:rPr>
      </w:pPr>
      <w:r>
        <w:rPr>
          <w:rFonts w:ascii="Arial" w:hAnsi="Arial" w:cs="Arial"/>
          <w:b/>
          <w:bCs/>
          <w:sz w:val="18"/>
          <w:szCs w:val="18"/>
        </w:rPr>
        <w:t>YVONNE</w:t>
      </w:r>
      <w:r>
        <w:rPr>
          <w:rFonts w:ascii="Arial" w:hAnsi="Arial" w:cs="Arial"/>
          <w:b/>
          <w:bCs/>
          <w:spacing w:val="-10"/>
          <w:sz w:val="18"/>
          <w:szCs w:val="18"/>
        </w:rPr>
        <w:t xml:space="preserve"> </w:t>
      </w:r>
      <w:r>
        <w:rPr>
          <w:rFonts w:ascii="Arial" w:hAnsi="Arial" w:cs="Arial"/>
          <w:b/>
          <w:bCs/>
          <w:spacing w:val="-5"/>
          <w:sz w:val="18"/>
          <w:szCs w:val="18"/>
        </w:rPr>
        <w:t>HAO</w:t>
      </w:r>
    </w:p>
    <w:p w14:paraId="00DCDD55" w14:textId="77777777" w:rsidR="00237B46" w:rsidRDefault="00237B46">
      <w:pPr>
        <w:pStyle w:val="BodyText"/>
        <w:kinsoku w:val="0"/>
        <w:overflowPunct w:val="0"/>
        <w:spacing w:before="1"/>
        <w:ind w:left="76"/>
        <w:jc w:val="center"/>
        <w:rPr>
          <w:rFonts w:ascii="Arial" w:hAnsi="Arial" w:cs="Arial"/>
          <w:b/>
          <w:bCs/>
          <w:sz w:val="12"/>
          <w:szCs w:val="12"/>
        </w:rPr>
      </w:pPr>
      <w:r>
        <w:rPr>
          <w:rFonts w:ascii="Arial" w:hAnsi="Arial" w:cs="Arial"/>
          <w:b/>
          <w:bCs/>
          <w:spacing w:val="-2"/>
          <w:sz w:val="12"/>
          <w:szCs w:val="12"/>
        </w:rPr>
        <w:t>SECRETARY,</w:t>
      </w:r>
      <w:r>
        <w:rPr>
          <w:rFonts w:ascii="Arial" w:hAnsi="Arial" w:cs="Arial"/>
          <w:b/>
          <w:bCs/>
          <w:spacing w:val="-8"/>
          <w:sz w:val="12"/>
          <w:szCs w:val="12"/>
        </w:rPr>
        <w:t xml:space="preserve"> </w:t>
      </w:r>
      <w:r>
        <w:rPr>
          <w:rFonts w:ascii="Arial" w:hAnsi="Arial" w:cs="Arial"/>
          <w:b/>
          <w:bCs/>
          <w:spacing w:val="-2"/>
          <w:sz w:val="12"/>
          <w:szCs w:val="12"/>
        </w:rPr>
        <w:t>EXECUTIVE</w:t>
      </w:r>
      <w:r>
        <w:rPr>
          <w:rFonts w:ascii="Arial" w:hAnsi="Arial" w:cs="Arial"/>
          <w:b/>
          <w:bCs/>
          <w:spacing w:val="-5"/>
          <w:sz w:val="12"/>
          <w:szCs w:val="12"/>
        </w:rPr>
        <w:t xml:space="preserve"> </w:t>
      </w:r>
      <w:r>
        <w:rPr>
          <w:rFonts w:ascii="Arial" w:hAnsi="Arial" w:cs="Arial"/>
          <w:b/>
          <w:bCs/>
          <w:spacing w:val="-2"/>
          <w:sz w:val="12"/>
          <w:szCs w:val="12"/>
        </w:rPr>
        <w:t>OFFICE</w:t>
      </w:r>
      <w:r>
        <w:rPr>
          <w:rFonts w:ascii="Arial" w:hAnsi="Arial" w:cs="Arial"/>
          <w:b/>
          <w:bCs/>
          <w:spacing w:val="40"/>
          <w:sz w:val="12"/>
          <w:szCs w:val="12"/>
        </w:rPr>
        <w:t xml:space="preserve"> </w:t>
      </w:r>
      <w:r>
        <w:rPr>
          <w:rFonts w:ascii="Arial" w:hAnsi="Arial" w:cs="Arial"/>
          <w:b/>
          <w:bCs/>
          <w:sz w:val="12"/>
          <w:szCs w:val="12"/>
        </w:rPr>
        <w:t>OF ECONOMIC DEVELOPMENT</w:t>
      </w:r>
    </w:p>
    <w:p w14:paraId="3423B862" w14:textId="77777777" w:rsidR="00237B46" w:rsidRDefault="00237B46">
      <w:pPr>
        <w:pStyle w:val="BodyText"/>
        <w:kinsoku w:val="0"/>
        <w:overflowPunct w:val="0"/>
        <w:spacing w:before="172"/>
        <w:ind w:left="114" w:right="38" w:hanging="2"/>
        <w:jc w:val="center"/>
        <w:rPr>
          <w:rFonts w:ascii="Arial" w:hAnsi="Arial" w:cs="Arial"/>
          <w:sz w:val="24"/>
          <w:szCs w:val="24"/>
        </w:rPr>
      </w:pPr>
      <w:r>
        <w:rPr>
          <w:sz w:val="24"/>
          <w:szCs w:val="24"/>
        </w:rPr>
        <w:br w:type="column"/>
      </w:r>
      <w:r>
        <w:rPr>
          <w:rFonts w:ascii="Arial" w:hAnsi="Arial" w:cs="Arial"/>
          <w:b/>
          <w:bCs/>
          <w:sz w:val="28"/>
          <w:szCs w:val="28"/>
        </w:rPr>
        <w:t xml:space="preserve">Commonwealth of Massachusetts </w:t>
      </w:r>
      <w:r>
        <w:rPr>
          <w:rFonts w:ascii="Arial" w:hAnsi="Arial" w:cs="Arial"/>
          <w:b/>
          <w:bCs/>
          <w:sz w:val="30"/>
          <w:szCs w:val="30"/>
        </w:rPr>
        <w:t>Division</w:t>
      </w:r>
      <w:r>
        <w:rPr>
          <w:rFonts w:ascii="Arial" w:hAnsi="Arial" w:cs="Arial"/>
          <w:b/>
          <w:bCs/>
          <w:spacing w:val="-21"/>
          <w:sz w:val="30"/>
          <w:szCs w:val="30"/>
        </w:rPr>
        <w:t xml:space="preserve"> </w:t>
      </w:r>
      <w:r>
        <w:rPr>
          <w:rFonts w:ascii="Arial" w:hAnsi="Arial" w:cs="Arial"/>
          <w:b/>
          <w:bCs/>
          <w:sz w:val="30"/>
          <w:szCs w:val="30"/>
        </w:rPr>
        <w:t>of</w:t>
      </w:r>
      <w:r>
        <w:rPr>
          <w:rFonts w:ascii="Arial" w:hAnsi="Arial" w:cs="Arial"/>
          <w:b/>
          <w:bCs/>
          <w:spacing w:val="-21"/>
          <w:sz w:val="30"/>
          <w:szCs w:val="30"/>
        </w:rPr>
        <w:t xml:space="preserve"> </w:t>
      </w:r>
      <w:r>
        <w:rPr>
          <w:rFonts w:ascii="Arial" w:hAnsi="Arial" w:cs="Arial"/>
          <w:b/>
          <w:bCs/>
          <w:sz w:val="30"/>
          <w:szCs w:val="30"/>
        </w:rPr>
        <w:t>Occupational</w:t>
      </w:r>
      <w:r>
        <w:rPr>
          <w:rFonts w:ascii="Arial" w:hAnsi="Arial" w:cs="Arial"/>
          <w:b/>
          <w:bCs/>
          <w:spacing w:val="-21"/>
          <w:sz w:val="30"/>
          <w:szCs w:val="30"/>
        </w:rPr>
        <w:t xml:space="preserve"> </w:t>
      </w:r>
      <w:r>
        <w:rPr>
          <w:rFonts w:ascii="Arial" w:hAnsi="Arial" w:cs="Arial"/>
          <w:b/>
          <w:bCs/>
          <w:sz w:val="30"/>
          <w:szCs w:val="30"/>
        </w:rPr>
        <w:t xml:space="preserve">Licensure </w:t>
      </w:r>
      <w:bookmarkStart w:id="0" w:name="Boston,_Massachusetts_02118"/>
      <w:bookmarkEnd w:id="0"/>
      <w:r>
        <w:rPr>
          <w:rFonts w:ascii="Arial" w:hAnsi="Arial" w:cs="Arial"/>
          <w:sz w:val="24"/>
          <w:szCs w:val="24"/>
        </w:rPr>
        <w:t>1000 Washington Street, Suite 710</w:t>
      </w:r>
    </w:p>
    <w:p w14:paraId="59654B69" w14:textId="77777777" w:rsidR="00237B46" w:rsidRDefault="00237B46">
      <w:pPr>
        <w:pStyle w:val="Heading1"/>
        <w:kinsoku w:val="0"/>
        <w:overflowPunct w:val="0"/>
        <w:spacing w:line="275" w:lineRule="exact"/>
        <w:ind w:left="71"/>
        <w:jc w:val="center"/>
        <w:rPr>
          <w:spacing w:val="-2"/>
        </w:rPr>
      </w:pPr>
      <w:r>
        <w:t>Boston,</w:t>
      </w:r>
      <w:r>
        <w:rPr>
          <w:spacing w:val="-9"/>
        </w:rPr>
        <w:t xml:space="preserve"> </w:t>
      </w:r>
      <w:r>
        <w:t>Massachusetts</w:t>
      </w:r>
      <w:r>
        <w:rPr>
          <w:spacing w:val="-8"/>
        </w:rPr>
        <w:t xml:space="preserve"> </w:t>
      </w:r>
      <w:r>
        <w:rPr>
          <w:spacing w:val="-2"/>
        </w:rPr>
        <w:t>02118</w:t>
      </w:r>
    </w:p>
    <w:p w14:paraId="1E0AEF40" w14:textId="77777777" w:rsidR="00237B46" w:rsidRDefault="00237B46">
      <w:pPr>
        <w:pStyle w:val="BodyText"/>
        <w:kinsoku w:val="0"/>
        <w:overflowPunct w:val="0"/>
        <w:spacing w:before="172"/>
        <w:ind w:left="10"/>
        <w:jc w:val="center"/>
        <w:rPr>
          <w:rFonts w:ascii="Arial" w:hAnsi="Arial" w:cs="Arial"/>
          <w:b/>
          <w:bCs/>
          <w:spacing w:val="-2"/>
          <w:sz w:val="18"/>
          <w:szCs w:val="18"/>
        </w:rPr>
      </w:pPr>
      <w:r>
        <w:rPr>
          <w:sz w:val="24"/>
          <w:szCs w:val="24"/>
        </w:rPr>
        <w:br w:type="column"/>
      </w:r>
      <w:r>
        <w:rPr>
          <w:rFonts w:ascii="Arial" w:hAnsi="Arial" w:cs="Arial"/>
          <w:b/>
          <w:bCs/>
          <w:sz w:val="18"/>
          <w:szCs w:val="18"/>
        </w:rPr>
        <w:t>LAYLA</w:t>
      </w:r>
      <w:r>
        <w:rPr>
          <w:rFonts w:ascii="Arial" w:hAnsi="Arial" w:cs="Arial"/>
          <w:b/>
          <w:bCs/>
          <w:spacing w:val="-8"/>
          <w:sz w:val="18"/>
          <w:szCs w:val="18"/>
        </w:rPr>
        <w:t xml:space="preserve"> </w:t>
      </w:r>
      <w:r>
        <w:rPr>
          <w:rFonts w:ascii="Arial" w:hAnsi="Arial" w:cs="Arial"/>
          <w:b/>
          <w:bCs/>
          <w:sz w:val="18"/>
          <w:szCs w:val="18"/>
        </w:rPr>
        <w:t>R.</w:t>
      </w:r>
      <w:r>
        <w:rPr>
          <w:rFonts w:ascii="Arial" w:hAnsi="Arial" w:cs="Arial"/>
          <w:b/>
          <w:bCs/>
          <w:spacing w:val="-2"/>
          <w:sz w:val="18"/>
          <w:szCs w:val="18"/>
        </w:rPr>
        <w:t xml:space="preserve"> D’EMILIA</w:t>
      </w:r>
    </w:p>
    <w:p w14:paraId="24891BDB" w14:textId="77777777" w:rsidR="00237B46" w:rsidRDefault="00237B46">
      <w:pPr>
        <w:pStyle w:val="BodyText"/>
        <w:kinsoku w:val="0"/>
        <w:overflowPunct w:val="0"/>
        <w:spacing w:before="2"/>
        <w:ind w:left="10" w:right="1"/>
        <w:jc w:val="center"/>
        <w:rPr>
          <w:rFonts w:ascii="Arial" w:hAnsi="Arial" w:cs="Arial"/>
          <w:b/>
          <w:bCs/>
          <w:spacing w:val="-2"/>
          <w:sz w:val="12"/>
          <w:szCs w:val="12"/>
        </w:rPr>
      </w:pPr>
      <w:r>
        <w:rPr>
          <w:rFonts w:ascii="Arial" w:hAnsi="Arial" w:cs="Arial"/>
          <w:b/>
          <w:bCs/>
          <w:spacing w:val="-2"/>
          <w:sz w:val="12"/>
          <w:szCs w:val="12"/>
        </w:rPr>
        <w:t>UNDERSECRETARY,</w:t>
      </w:r>
      <w:r>
        <w:rPr>
          <w:rFonts w:ascii="Arial" w:hAnsi="Arial" w:cs="Arial"/>
          <w:b/>
          <w:bCs/>
          <w:spacing w:val="-11"/>
          <w:sz w:val="12"/>
          <w:szCs w:val="12"/>
        </w:rPr>
        <w:t xml:space="preserve"> </w:t>
      </w:r>
      <w:r>
        <w:rPr>
          <w:rFonts w:ascii="Arial" w:hAnsi="Arial" w:cs="Arial"/>
          <w:b/>
          <w:bCs/>
          <w:spacing w:val="-2"/>
          <w:sz w:val="12"/>
          <w:szCs w:val="12"/>
        </w:rPr>
        <w:t>CONSUMER</w:t>
      </w:r>
      <w:r>
        <w:rPr>
          <w:rFonts w:ascii="Arial" w:hAnsi="Arial" w:cs="Arial"/>
          <w:b/>
          <w:bCs/>
          <w:spacing w:val="40"/>
          <w:sz w:val="12"/>
          <w:szCs w:val="12"/>
        </w:rPr>
        <w:t xml:space="preserve"> </w:t>
      </w:r>
      <w:r>
        <w:rPr>
          <w:rFonts w:ascii="Arial" w:hAnsi="Arial" w:cs="Arial"/>
          <w:b/>
          <w:bCs/>
          <w:sz w:val="12"/>
          <w:szCs w:val="12"/>
        </w:rPr>
        <w:t>AFFAIRS AND BUSINESS</w:t>
      </w:r>
      <w:r>
        <w:rPr>
          <w:rFonts w:ascii="Arial" w:hAnsi="Arial" w:cs="Arial"/>
          <w:b/>
          <w:bCs/>
          <w:spacing w:val="40"/>
          <w:sz w:val="12"/>
          <w:szCs w:val="12"/>
        </w:rPr>
        <w:t xml:space="preserve"> </w:t>
      </w:r>
      <w:r>
        <w:rPr>
          <w:rFonts w:ascii="Arial" w:hAnsi="Arial" w:cs="Arial"/>
          <w:b/>
          <w:bCs/>
          <w:spacing w:val="-2"/>
          <w:sz w:val="12"/>
          <w:szCs w:val="12"/>
        </w:rPr>
        <w:t>REGULATION</w:t>
      </w:r>
    </w:p>
    <w:p w14:paraId="3AFE5D7A" w14:textId="77777777" w:rsidR="00237B46" w:rsidRDefault="00237B46">
      <w:pPr>
        <w:pStyle w:val="BodyText"/>
        <w:kinsoku w:val="0"/>
        <w:overflowPunct w:val="0"/>
        <w:spacing w:before="67"/>
        <w:rPr>
          <w:rFonts w:ascii="Arial" w:hAnsi="Arial" w:cs="Arial"/>
          <w:b/>
          <w:bCs/>
          <w:sz w:val="12"/>
          <w:szCs w:val="12"/>
        </w:rPr>
      </w:pPr>
    </w:p>
    <w:p w14:paraId="4B54DEA5" w14:textId="77777777" w:rsidR="00237B46" w:rsidRDefault="00237B46">
      <w:pPr>
        <w:pStyle w:val="BodyText"/>
        <w:kinsoku w:val="0"/>
        <w:overflowPunct w:val="0"/>
        <w:ind w:left="10" w:right="4"/>
        <w:jc w:val="center"/>
        <w:rPr>
          <w:rFonts w:ascii="Arial" w:hAnsi="Arial" w:cs="Arial"/>
          <w:b/>
          <w:bCs/>
          <w:spacing w:val="-2"/>
          <w:sz w:val="18"/>
          <w:szCs w:val="18"/>
        </w:rPr>
      </w:pPr>
      <w:r>
        <w:rPr>
          <w:rFonts w:ascii="Arial" w:hAnsi="Arial" w:cs="Arial"/>
          <w:b/>
          <w:bCs/>
          <w:sz w:val="18"/>
          <w:szCs w:val="18"/>
        </w:rPr>
        <w:t>SARAH</w:t>
      </w:r>
      <w:r>
        <w:rPr>
          <w:rFonts w:ascii="Arial" w:hAnsi="Arial" w:cs="Arial"/>
          <w:b/>
          <w:bCs/>
          <w:spacing w:val="-6"/>
          <w:sz w:val="18"/>
          <w:szCs w:val="18"/>
        </w:rPr>
        <w:t xml:space="preserve"> </w:t>
      </w:r>
      <w:r>
        <w:rPr>
          <w:rFonts w:ascii="Arial" w:hAnsi="Arial" w:cs="Arial"/>
          <w:b/>
          <w:bCs/>
          <w:sz w:val="18"/>
          <w:szCs w:val="18"/>
        </w:rPr>
        <w:t>R.</w:t>
      </w:r>
      <w:r>
        <w:rPr>
          <w:rFonts w:ascii="Arial" w:hAnsi="Arial" w:cs="Arial"/>
          <w:b/>
          <w:bCs/>
          <w:spacing w:val="-4"/>
          <w:sz w:val="18"/>
          <w:szCs w:val="18"/>
        </w:rPr>
        <w:t xml:space="preserve"> </w:t>
      </w:r>
      <w:r>
        <w:rPr>
          <w:rFonts w:ascii="Arial" w:hAnsi="Arial" w:cs="Arial"/>
          <w:b/>
          <w:bCs/>
          <w:spacing w:val="-2"/>
          <w:sz w:val="18"/>
          <w:szCs w:val="18"/>
        </w:rPr>
        <w:t>WILKINSON</w:t>
      </w:r>
    </w:p>
    <w:p w14:paraId="11EE4B2B" w14:textId="77777777" w:rsidR="00237B46" w:rsidRDefault="00237B46">
      <w:pPr>
        <w:pStyle w:val="BodyText"/>
        <w:kinsoku w:val="0"/>
        <w:overflowPunct w:val="0"/>
        <w:spacing w:before="2"/>
        <w:ind w:left="212" w:right="202"/>
        <w:jc w:val="center"/>
        <w:rPr>
          <w:rFonts w:ascii="Arial" w:hAnsi="Arial" w:cs="Arial"/>
          <w:b/>
          <w:bCs/>
          <w:sz w:val="12"/>
          <w:szCs w:val="12"/>
        </w:rPr>
      </w:pPr>
      <w:r>
        <w:rPr>
          <w:rFonts w:ascii="Arial" w:hAnsi="Arial" w:cs="Arial"/>
          <w:b/>
          <w:bCs/>
          <w:spacing w:val="-2"/>
          <w:sz w:val="12"/>
          <w:szCs w:val="12"/>
        </w:rPr>
        <w:t>COMMISSIONER,</w:t>
      </w:r>
      <w:r>
        <w:rPr>
          <w:rFonts w:ascii="Arial" w:hAnsi="Arial" w:cs="Arial"/>
          <w:b/>
          <w:bCs/>
          <w:spacing w:val="-5"/>
          <w:sz w:val="12"/>
          <w:szCs w:val="12"/>
        </w:rPr>
        <w:t xml:space="preserve"> </w:t>
      </w:r>
      <w:r>
        <w:rPr>
          <w:rFonts w:ascii="Arial" w:hAnsi="Arial" w:cs="Arial"/>
          <w:b/>
          <w:bCs/>
          <w:spacing w:val="-2"/>
          <w:sz w:val="12"/>
          <w:szCs w:val="12"/>
        </w:rPr>
        <w:t>DIVISION</w:t>
      </w:r>
      <w:r>
        <w:rPr>
          <w:rFonts w:ascii="Arial" w:hAnsi="Arial" w:cs="Arial"/>
          <w:b/>
          <w:bCs/>
          <w:spacing w:val="-5"/>
          <w:sz w:val="12"/>
          <w:szCs w:val="12"/>
        </w:rPr>
        <w:t xml:space="preserve"> </w:t>
      </w:r>
      <w:r>
        <w:rPr>
          <w:rFonts w:ascii="Arial" w:hAnsi="Arial" w:cs="Arial"/>
          <w:b/>
          <w:bCs/>
          <w:spacing w:val="-2"/>
          <w:sz w:val="12"/>
          <w:szCs w:val="12"/>
        </w:rPr>
        <w:t>OF</w:t>
      </w:r>
      <w:r>
        <w:rPr>
          <w:rFonts w:ascii="Arial" w:hAnsi="Arial" w:cs="Arial"/>
          <w:b/>
          <w:bCs/>
          <w:spacing w:val="40"/>
          <w:sz w:val="12"/>
          <w:szCs w:val="12"/>
        </w:rPr>
        <w:t xml:space="preserve"> </w:t>
      </w:r>
      <w:r>
        <w:rPr>
          <w:rFonts w:ascii="Arial" w:hAnsi="Arial" w:cs="Arial"/>
          <w:b/>
          <w:bCs/>
          <w:sz w:val="12"/>
          <w:szCs w:val="12"/>
        </w:rPr>
        <w:t>OCCUPATIONAL</w:t>
      </w:r>
      <w:r>
        <w:rPr>
          <w:rFonts w:ascii="Arial" w:hAnsi="Arial" w:cs="Arial"/>
          <w:b/>
          <w:bCs/>
          <w:spacing w:val="-9"/>
          <w:sz w:val="12"/>
          <w:szCs w:val="12"/>
        </w:rPr>
        <w:t xml:space="preserve"> </w:t>
      </w:r>
      <w:r>
        <w:rPr>
          <w:rFonts w:ascii="Arial" w:hAnsi="Arial" w:cs="Arial"/>
          <w:b/>
          <w:bCs/>
          <w:sz w:val="12"/>
          <w:szCs w:val="12"/>
        </w:rPr>
        <w:t>LICENSURE</w:t>
      </w:r>
    </w:p>
    <w:p w14:paraId="7DC66152" w14:textId="77777777" w:rsidR="00237B46" w:rsidRDefault="00237B46">
      <w:pPr>
        <w:pStyle w:val="BodyText"/>
        <w:kinsoku w:val="0"/>
        <w:overflowPunct w:val="0"/>
        <w:spacing w:before="2"/>
        <w:ind w:left="212" w:right="202"/>
        <w:jc w:val="center"/>
        <w:rPr>
          <w:rFonts w:ascii="Arial" w:hAnsi="Arial" w:cs="Arial"/>
          <w:b/>
          <w:bCs/>
          <w:sz w:val="12"/>
          <w:szCs w:val="12"/>
        </w:rPr>
        <w:sectPr w:rsidR="00237B46" w:rsidSect="00B9420A">
          <w:type w:val="continuous"/>
          <w:pgSz w:w="12240" w:h="15840"/>
          <w:pgMar w:top="400" w:right="560" w:bottom="0" w:left="440" w:header="720" w:footer="720" w:gutter="0"/>
          <w:cols w:num="3" w:space="720" w:equalWidth="0">
            <w:col w:w="2099" w:space="875"/>
            <w:col w:w="5132" w:space="986"/>
            <w:col w:w="2148"/>
          </w:cols>
          <w:noEndnote/>
        </w:sectPr>
      </w:pPr>
    </w:p>
    <w:p w14:paraId="3E90898A" w14:textId="5F6F1569" w:rsidR="00237B46" w:rsidRDefault="00287D25">
      <w:pPr>
        <w:pStyle w:val="BodyText"/>
        <w:kinsoku w:val="0"/>
        <w:overflowPunct w:val="0"/>
        <w:rPr>
          <w:rFonts w:ascii="Arial" w:hAnsi="Arial" w:cs="Arial"/>
          <w:b/>
          <w:bCs/>
          <w:sz w:val="32"/>
          <w:szCs w:val="32"/>
        </w:rPr>
      </w:pPr>
      <w:r>
        <w:rPr>
          <w:noProof/>
        </w:rPr>
        <mc:AlternateContent>
          <mc:Choice Requires="wpg">
            <w:drawing>
              <wp:anchor distT="0" distB="0" distL="114300" distR="114300" simplePos="0" relativeHeight="251658240" behindDoc="0" locked="0" layoutInCell="0" allowOverlap="1" wp14:anchorId="09101E7B" wp14:editId="27A0D098">
                <wp:simplePos x="0" y="0"/>
                <wp:positionH relativeFrom="page">
                  <wp:posOffset>20955</wp:posOffset>
                </wp:positionH>
                <wp:positionV relativeFrom="page">
                  <wp:posOffset>9678670</wp:posOffset>
                </wp:positionV>
                <wp:extent cx="7737475" cy="189865"/>
                <wp:effectExtent l="0" t="0" r="0" b="0"/>
                <wp:wrapNone/>
                <wp:docPr id="58411397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37475" cy="189865"/>
                          <a:chOff x="33" y="15242"/>
                          <a:chExt cx="12185" cy="299"/>
                        </a:xfrm>
                      </wpg:grpSpPr>
                      <wpg:grpSp>
                        <wpg:cNvPr id="1270424705" name="Group 3"/>
                        <wpg:cNvGrpSpPr>
                          <a:grpSpLocks/>
                        </wpg:cNvGrpSpPr>
                        <wpg:grpSpPr bwMode="auto">
                          <a:xfrm>
                            <a:off x="33" y="15242"/>
                            <a:ext cx="12185" cy="10"/>
                            <a:chOff x="33" y="15242"/>
                            <a:chExt cx="12185" cy="10"/>
                          </a:xfrm>
                        </wpg:grpSpPr>
                        <wps:wsp>
                          <wps:cNvPr id="1091353180" name="Freeform 4"/>
                          <wps:cNvSpPr>
                            <a:spLocks/>
                          </wps:cNvSpPr>
                          <wps:spPr bwMode="auto">
                            <a:xfrm>
                              <a:off x="33" y="15242"/>
                              <a:ext cx="12185" cy="10"/>
                            </a:xfrm>
                            <a:custGeom>
                              <a:avLst/>
                              <a:gdLst>
                                <a:gd name="T0" fmla="*/ 6299 w 12185"/>
                                <a:gd name="T1" fmla="*/ 0 h 10"/>
                                <a:gd name="T2" fmla="*/ 3609 w 12185"/>
                                <a:gd name="T3" fmla="*/ 0 h 10"/>
                                <a:gd name="T4" fmla="*/ 3600 w 12185"/>
                                <a:gd name="T5" fmla="*/ 0 h 10"/>
                                <a:gd name="T6" fmla="*/ 549 w 12185"/>
                                <a:gd name="T7" fmla="*/ 0 h 10"/>
                                <a:gd name="T8" fmla="*/ 0 w 12185"/>
                                <a:gd name="T9" fmla="*/ 0 h 10"/>
                                <a:gd name="T10" fmla="*/ 0 w 12185"/>
                                <a:gd name="T11" fmla="*/ 9 h 10"/>
                                <a:gd name="T12" fmla="*/ 3600 w 12185"/>
                                <a:gd name="T13" fmla="*/ 9 h 10"/>
                                <a:gd name="T14" fmla="*/ 6299 w 12185"/>
                                <a:gd name="T15" fmla="*/ 9 h 10"/>
                                <a:gd name="T16" fmla="*/ 6299 w 12185"/>
                                <a:gd name="T17"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185" h="10">
                                  <a:moveTo>
                                    <a:pt x="6299" y="0"/>
                                  </a:moveTo>
                                  <a:lnTo>
                                    <a:pt x="3609" y="0"/>
                                  </a:lnTo>
                                  <a:lnTo>
                                    <a:pt x="3600" y="0"/>
                                  </a:lnTo>
                                  <a:lnTo>
                                    <a:pt x="549" y="0"/>
                                  </a:lnTo>
                                  <a:lnTo>
                                    <a:pt x="0" y="0"/>
                                  </a:lnTo>
                                  <a:lnTo>
                                    <a:pt x="0" y="9"/>
                                  </a:lnTo>
                                  <a:lnTo>
                                    <a:pt x="3600" y="9"/>
                                  </a:lnTo>
                                  <a:lnTo>
                                    <a:pt x="6299" y="9"/>
                                  </a:lnTo>
                                  <a:lnTo>
                                    <a:pt x="62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4847968" name="Freeform 5"/>
                          <wps:cNvSpPr>
                            <a:spLocks/>
                          </wps:cNvSpPr>
                          <wps:spPr bwMode="auto">
                            <a:xfrm>
                              <a:off x="33" y="15242"/>
                              <a:ext cx="12185" cy="10"/>
                            </a:xfrm>
                            <a:custGeom>
                              <a:avLst/>
                              <a:gdLst>
                                <a:gd name="T0" fmla="*/ 12184 w 12185"/>
                                <a:gd name="T1" fmla="*/ 0 h 10"/>
                                <a:gd name="T2" fmla="*/ 6300 w 12185"/>
                                <a:gd name="T3" fmla="*/ 0 h 10"/>
                                <a:gd name="T4" fmla="*/ 6300 w 12185"/>
                                <a:gd name="T5" fmla="*/ 9 h 10"/>
                                <a:gd name="T6" fmla="*/ 12184 w 12185"/>
                                <a:gd name="T7" fmla="*/ 9 h 10"/>
                                <a:gd name="T8" fmla="*/ 12184 w 12185"/>
                                <a:gd name="T9" fmla="*/ 0 h 10"/>
                              </a:gdLst>
                              <a:ahLst/>
                              <a:cxnLst>
                                <a:cxn ang="0">
                                  <a:pos x="T0" y="T1"/>
                                </a:cxn>
                                <a:cxn ang="0">
                                  <a:pos x="T2" y="T3"/>
                                </a:cxn>
                                <a:cxn ang="0">
                                  <a:pos x="T4" y="T5"/>
                                </a:cxn>
                                <a:cxn ang="0">
                                  <a:pos x="T6" y="T7"/>
                                </a:cxn>
                                <a:cxn ang="0">
                                  <a:pos x="T8" y="T9"/>
                                </a:cxn>
                              </a:cxnLst>
                              <a:rect l="0" t="0" r="r" b="b"/>
                              <a:pathLst>
                                <a:path w="12185" h="10">
                                  <a:moveTo>
                                    <a:pt x="12184" y="0"/>
                                  </a:moveTo>
                                  <a:lnTo>
                                    <a:pt x="6300" y="0"/>
                                  </a:lnTo>
                                  <a:lnTo>
                                    <a:pt x="6300" y="9"/>
                                  </a:lnTo>
                                  <a:lnTo>
                                    <a:pt x="12184" y="9"/>
                                  </a:lnTo>
                                  <a:lnTo>
                                    <a:pt x="121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37554479" name="Picture 6"/>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57" y="15268"/>
                            <a:ext cx="28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7093223" name="Text Box 7"/>
                        <wps:cNvSpPr txBox="1">
                          <a:spLocks noChangeArrowheads="1"/>
                        </wps:cNvSpPr>
                        <wps:spPr bwMode="auto">
                          <a:xfrm>
                            <a:off x="682" y="15307"/>
                            <a:ext cx="248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E841F" w14:textId="77777777" w:rsidR="00237B46" w:rsidRDefault="00237B46">
                              <w:pPr>
                                <w:pStyle w:val="BodyText"/>
                                <w:kinsoku w:val="0"/>
                                <w:overflowPunct w:val="0"/>
                                <w:spacing w:line="201" w:lineRule="exact"/>
                                <w:rPr>
                                  <w:rFonts w:ascii="Arial" w:hAnsi="Arial" w:cs="Arial"/>
                                  <w:b/>
                                  <w:bCs/>
                                  <w:spacing w:val="-4"/>
                                  <w:sz w:val="18"/>
                                  <w:szCs w:val="18"/>
                                </w:rPr>
                              </w:pPr>
                              <w:r>
                                <w:rPr>
                                  <w:rFonts w:ascii="Arial" w:hAnsi="Arial" w:cs="Arial"/>
                                  <w:b/>
                                  <w:bCs/>
                                  <w:sz w:val="18"/>
                                  <w:szCs w:val="18"/>
                                </w:rPr>
                                <w:t>TELEPHONE:</w:t>
                              </w:r>
                              <w:r>
                                <w:rPr>
                                  <w:rFonts w:ascii="Arial" w:hAnsi="Arial" w:cs="Arial"/>
                                  <w:b/>
                                  <w:bCs/>
                                  <w:spacing w:val="31"/>
                                  <w:sz w:val="18"/>
                                  <w:szCs w:val="18"/>
                                </w:rPr>
                                <w:t xml:space="preserve"> </w:t>
                              </w:r>
                              <w:r>
                                <w:rPr>
                                  <w:rFonts w:ascii="Arial" w:hAnsi="Arial" w:cs="Arial"/>
                                  <w:b/>
                                  <w:bCs/>
                                  <w:sz w:val="18"/>
                                  <w:szCs w:val="18"/>
                                </w:rPr>
                                <w:t>(617)</w:t>
                              </w:r>
                              <w:r>
                                <w:rPr>
                                  <w:rFonts w:ascii="Arial" w:hAnsi="Arial" w:cs="Arial"/>
                                  <w:b/>
                                  <w:bCs/>
                                  <w:spacing w:val="-5"/>
                                  <w:sz w:val="18"/>
                                  <w:szCs w:val="18"/>
                                </w:rPr>
                                <w:t xml:space="preserve"> </w:t>
                              </w:r>
                              <w:r>
                                <w:rPr>
                                  <w:rFonts w:ascii="Arial" w:hAnsi="Arial" w:cs="Arial"/>
                                  <w:b/>
                                  <w:bCs/>
                                  <w:sz w:val="18"/>
                                  <w:szCs w:val="18"/>
                                </w:rPr>
                                <w:t>701-</w:t>
                              </w:r>
                              <w:r>
                                <w:rPr>
                                  <w:rFonts w:ascii="Arial" w:hAnsi="Arial" w:cs="Arial"/>
                                  <w:b/>
                                  <w:bCs/>
                                  <w:spacing w:val="-4"/>
                                  <w:sz w:val="18"/>
                                  <w:szCs w:val="18"/>
                                </w:rPr>
                                <w:t>8600</w:t>
                              </w:r>
                            </w:p>
                          </w:txbxContent>
                        </wps:txbx>
                        <wps:bodyPr rot="0" vert="horz" wrap="square" lIns="0" tIns="0" rIns="0" bIns="0" anchor="t" anchorCtr="0" upright="1">
                          <a:noAutofit/>
                        </wps:bodyPr>
                      </wps:wsp>
                      <wps:wsp>
                        <wps:cNvPr id="418129379" name="Text Box 8"/>
                        <wps:cNvSpPr txBox="1">
                          <a:spLocks noChangeArrowheads="1"/>
                        </wps:cNvSpPr>
                        <wps:spPr bwMode="auto">
                          <a:xfrm>
                            <a:off x="4108" y="15307"/>
                            <a:ext cx="1748"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DB81D" w14:textId="77777777" w:rsidR="00237B46" w:rsidRDefault="00237B46">
                              <w:pPr>
                                <w:pStyle w:val="BodyText"/>
                                <w:kinsoku w:val="0"/>
                                <w:overflowPunct w:val="0"/>
                                <w:spacing w:line="201" w:lineRule="exact"/>
                                <w:rPr>
                                  <w:rFonts w:ascii="Arial" w:hAnsi="Arial" w:cs="Arial"/>
                                  <w:b/>
                                  <w:bCs/>
                                  <w:spacing w:val="-4"/>
                                  <w:sz w:val="18"/>
                                  <w:szCs w:val="18"/>
                                </w:rPr>
                              </w:pPr>
                              <w:r>
                                <w:rPr>
                                  <w:rFonts w:ascii="Arial" w:hAnsi="Arial" w:cs="Arial"/>
                                  <w:b/>
                                  <w:bCs/>
                                  <w:sz w:val="18"/>
                                  <w:szCs w:val="18"/>
                                </w:rPr>
                                <w:t>FAX:</w:t>
                              </w:r>
                              <w:r>
                                <w:rPr>
                                  <w:rFonts w:ascii="Arial" w:hAnsi="Arial" w:cs="Arial"/>
                                  <w:b/>
                                  <w:bCs/>
                                  <w:spacing w:val="41"/>
                                  <w:sz w:val="18"/>
                                  <w:szCs w:val="18"/>
                                </w:rPr>
                                <w:t xml:space="preserve"> </w:t>
                              </w:r>
                              <w:r>
                                <w:rPr>
                                  <w:rFonts w:ascii="Arial" w:hAnsi="Arial" w:cs="Arial"/>
                                  <w:b/>
                                  <w:bCs/>
                                  <w:sz w:val="18"/>
                                  <w:szCs w:val="18"/>
                                </w:rPr>
                                <w:t>(617)</w:t>
                              </w:r>
                              <w:r>
                                <w:rPr>
                                  <w:rFonts w:ascii="Arial" w:hAnsi="Arial" w:cs="Arial"/>
                                  <w:b/>
                                  <w:bCs/>
                                  <w:spacing w:val="-3"/>
                                  <w:sz w:val="18"/>
                                  <w:szCs w:val="18"/>
                                </w:rPr>
                                <w:t xml:space="preserve"> </w:t>
                              </w:r>
                              <w:r>
                                <w:rPr>
                                  <w:rFonts w:ascii="Arial" w:hAnsi="Arial" w:cs="Arial"/>
                                  <w:b/>
                                  <w:bCs/>
                                  <w:sz w:val="18"/>
                                  <w:szCs w:val="18"/>
                                </w:rPr>
                                <w:t>701-</w:t>
                              </w:r>
                              <w:r>
                                <w:rPr>
                                  <w:rFonts w:ascii="Arial" w:hAnsi="Arial" w:cs="Arial"/>
                                  <w:b/>
                                  <w:bCs/>
                                  <w:spacing w:val="-4"/>
                                  <w:sz w:val="18"/>
                                  <w:szCs w:val="18"/>
                                </w:rPr>
                                <w:t>8652</w:t>
                              </w:r>
                            </w:p>
                          </w:txbxContent>
                        </wps:txbx>
                        <wps:bodyPr rot="0" vert="horz" wrap="square" lIns="0" tIns="0" rIns="0" bIns="0" anchor="t" anchorCtr="0" upright="1">
                          <a:noAutofit/>
                        </wps:bodyPr>
                      </wps:wsp>
                      <wps:wsp>
                        <wps:cNvPr id="1112730054" name="Text Box 9"/>
                        <wps:cNvSpPr txBox="1">
                          <a:spLocks noChangeArrowheads="1"/>
                        </wps:cNvSpPr>
                        <wps:spPr bwMode="auto">
                          <a:xfrm>
                            <a:off x="6730" y="15307"/>
                            <a:ext cx="214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9D25B" w14:textId="77777777" w:rsidR="00237B46" w:rsidRDefault="00237B46">
                              <w:pPr>
                                <w:pStyle w:val="BodyText"/>
                                <w:kinsoku w:val="0"/>
                                <w:overflowPunct w:val="0"/>
                                <w:spacing w:line="201" w:lineRule="exact"/>
                                <w:rPr>
                                  <w:rFonts w:ascii="Arial" w:hAnsi="Arial" w:cs="Arial"/>
                                  <w:b/>
                                  <w:bCs/>
                                  <w:spacing w:val="-4"/>
                                  <w:sz w:val="18"/>
                                  <w:szCs w:val="18"/>
                                </w:rPr>
                              </w:pPr>
                              <w:r>
                                <w:rPr>
                                  <w:rFonts w:ascii="Arial" w:hAnsi="Arial" w:cs="Arial"/>
                                  <w:b/>
                                  <w:bCs/>
                                  <w:sz w:val="18"/>
                                  <w:szCs w:val="18"/>
                                </w:rPr>
                                <w:t>TTY/TDD:</w:t>
                              </w:r>
                              <w:r>
                                <w:rPr>
                                  <w:rFonts w:ascii="Arial" w:hAnsi="Arial" w:cs="Arial"/>
                                  <w:b/>
                                  <w:bCs/>
                                  <w:spacing w:val="35"/>
                                  <w:sz w:val="18"/>
                                  <w:szCs w:val="18"/>
                                </w:rPr>
                                <w:t xml:space="preserve"> </w:t>
                              </w:r>
                              <w:r>
                                <w:rPr>
                                  <w:rFonts w:ascii="Arial" w:hAnsi="Arial" w:cs="Arial"/>
                                  <w:b/>
                                  <w:bCs/>
                                  <w:sz w:val="18"/>
                                  <w:szCs w:val="18"/>
                                </w:rPr>
                                <w:t>(617)</w:t>
                              </w:r>
                              <w:r>
                                <w:rPr>
                                  <w:rFonts w:ascii="Arial" w:hAnsi="Arial" w:cs="Arial"/>
                                  <w:b/>
                                  <w:bCs/>
                                  <w:spacing w:val="-4"/>
                                  <w:sz w:val="18"/>
                                  <w:szCs w:val="18"/>
                                </w:rPr>
                                <w:t xml:space="preserve"> </w:t>
                              </w:r>
                              <w:r>
                                <w:rPr>
                                  <w:rFonts w:ascii="Arial" w:hAnsi="Arial" w:cs="Arial"/>
                                  <w:b/>
                                  <w:bCs/>
                                  <w:sz w:val="18"/>
                                  <w:szCs w:val="18"/>
                                </w:rPr>
                                <w:t>701-</w:t>
                              </w:r>
                              <w:r>
                                <w:rPr>
                                  <w:rFonts w:ascii="Arial" w:hAnsi="Arial" w:cs="Arial"/>
                                  <w:b/>
                                  <w:bCs/>
                                  <w:spacing w:val="-4"/>
                                  <w:sz w:val="18"/>
                                  <w:szCs w:val="18"/>
                                </w:rPr>
                                <w:t>8645</w:t>
                              </w:r>
                            </w:p>
                          </w:txbxContent>
                        </wps:txbx>
                        <wps:bodyPr rot="0" vert="horz" wrap="square" lIns="0" tIns="0" rIns="0" bIns="0" anchor="t" anchorCtr="0" upright="1">
                          <a:noAutofit/>
                        </wps:bodyPr>
                      </wps:wsp>
                      <wps:wsp>
                        <wps:cNvPr id="618956744" name="Text Box 10"/>
                        <wps:cNvSpPr txBox="1">
                          <a:spLocks noChangeArrowheads="1"/>
                        </wps:cNvSpPr>
                        <wps:spPr bwMode="auto">
                          <a:xfrm>
                            <a:off x="9384" y="15307"/>
                            <a:ext cx="209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213E2" w14:textId="77777777" w:rsidR="00237B46" w:rsidRDefault="008B0627">
                              <w:pPr>
                                <w:pStyle w:val="BodyText"/>
                                <w:kinsoku w:val="0"/>
                                <w:overflowPunct w:val="0"/>
                                <w:spacing w:line="201" w:lineRule="exact"/>
                                <w:rPr>
                                  <w:rFonts w:ascii="Arial" w:hAnsi="Arial" w:cs="Arial"/>
                                  <w:b/>
                                  <w:bCs/>
                                  <w:spacing w:val="-2"/>
                                  <w:sz w:val="18"/>
                                  <w:szCs w:val="18"/>
                                </w:rPr>
                              </w:pPr>
                              <w:hyperlink r:id="rId9" w:history="1">
                                <w:r w:rsidR="00237B46">
                                  <w:rPr>
                                    <w:rFonts w:ascii="Arial" w:hAnsi="Arial" w:cs="Arial"/>
                                    <w:b/>
                                    <w:bCs/>
                                    <w:spacing w:val="-2"/>
                                    <w:sz w:val="18"/>
                                    <w:szCs w:val="18"/>
                                  </w:rPr>
                                  <w:t>http://www.mass.gov/dpl</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101E7B" id="Group 2" o:spid="_x0000_s1026" style="position:absolute;margin-left:1.65pt;margin-top:762.1pt;width:609.25pt;height:14.95pt;z-index:251658240;mso-position-horizontal-relative:page;mso-position-vertical-relative:page" coordorigin="33,15242" coordsize="12185,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" o:allowincell="f">
                <v:group id="Group 3" o:spid="_x0000_s1027" style="position:absolute;left:33;top:15242;width:12185;height:10" coordorigin="33,15242" coordsize="1218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">
                  <v:shape id="Freeform 4" o:spid="_x0000_s1028" style="position:absolute;left:33;top:15242;width:12185;height:10;visibility:visible;mso-wrap-style:square;v-text-anchor:top" coordsize="1218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" path="m6299,l3609,r-9,l549,,,,,9r3600,l6299,9r,-9xe" fillcolor="black" stroked="f">
                    <v:path arrowok="t" o:connecttype="custom" o:connectlocs="6299,0;3609,0;3600,0;549,0;0,0;0,9;3600,9;6299,9;6299,0" o:connectangles="0,0,0,0,0,0,0,0,0"/>
                  </v:shape>
                  <v:shape id="Freeform 5" o:spid="_x0000_s1029" style="position:absolute;left:33;top:15242;width:12185;height:10;visibility:visible;mso-wrap-style:square;v-text-anchor:top" coordsize="1218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" path="m12184,l6300,r,9l12184,9r,-9xe" fillcolor="black" stroked="f">
                    <v:path arrowok="t" o:connecttype="custom" o:connectlocs="12184,0;6300,0;6300,9;12184,9;12184,0" o:connectangles="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style="position:absolute;left:157;top:15268;width:280;height: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">
                  <v:imagedata r:id="rId10" o:title=""/>
                  <o:lock v:ext="edit" aspectratio="f"/>
                </v:shape>
                <v:shapetype id="_x0000_t202" coordsize="21600,21600" o:spt="202" path="m,l,21600r21600,l21600,xe">
                  <v:stroke joinstyle="miter"/>
                  <v:path gradientshapeok="t" o:connecttype="rect"/>
                </v:shapetype>
                <v:shape id="Text Box 7" o:spid="_x0000_s1031" type="#_x0000_t202" style="position:absolute;left:682;top:15307;width:248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" filled="f" stroked="f">
                  <v:textbox inset="0,0,0,0">
                    <w:txbxContent>
                      <w:p w14:paraId="4A6E841F" w14:textId="77777777" w:rsidR="00237B46" w:rsidRDefault="00237B46">
                        <w:pPr>
                          <w:pStyle w:val="BodyText"/>
                          <w:kinsoku w:val="0"/>
                          <w:overflowPunct w:val="0"/>
                          <w:spacing w:line="201" w:lineRule="exact"/>
                          <w:rPr>
                            <w:rFonts w:ascii="Arial" w:hAnsi="Arial" w:cs="Arial"/>
                            <w:b/>
                            <w:bCs/>
                            <w:spacing w:val="-4"/>
                            <w:sz w:val="18"/>
                            <w:szCs w:val="18"/>
                          </w:rPr>
                        </w:pPr>
                        <w:r>
                          <w:rPr>
                            <w:rFonts w:ascii="Arial" w:hAnsi="Arial" w:cs="Arial"/>
                            <w:b/>
                            <w:bCs/>
                            <w:sz w:val="18"/>
                            <w:szCs w:val="18"/>
                          </w:rPr>
                          <w:t>TELEPHONE:</w:t>
                        </w:r>
                        <w:r>
                          <w:rPr>
                            <w:rFonts w:ascii="Arial" w:hAnsi="Arial" w:cs="Arial"/>
                            <w:b/>
                            <w:bCs/>
                            <w:spacing w:val="31"/>
                            <w:sz w:val="18"/>
                            <w:szCs w:val="18"/>
                          </w:rPr>
                          <w:t xml:space="preserve"> </w:t>
                        </w:r>
                        <w:r>
                          <w:rPr>
                            <w:rFonts w:ascii="Arial" w:hAnsi="Arial" w:cs="Arial"/>
                            <w:b/>
                            <w:bCs/>
                            <w:sz w:val="18"/>
                            <w:szCs w:val="18"/>
                          </w:rPr>
                          <w:t>(617)</w:t>
                        </w:r>
                        <w:r>
                          <w:rPr>
                            <w:rFonts w:ascii="Arial" w:hAnsi="Arial" w:cs="Arial"/>
                            <w:b/>
                            <w:bCs/>
                            <w:spacing w:val="-5"/>
                            <w:sz w:val="18"/>
                            <w:szCs w:val="18"/>
                          </w:rPr>
                          <w:t xml:space="preserve"> </w:t>
                        </w:r>
                        <w:r>
                          <w:rPr>
                            <w:rFonts w:ascii="Arial" w:hAnsi="Arial" w:cs="Arial"/>
                            <w:b/>
                            <w:bCs/>
                            <w:sz w:val="18"/>
                            <w:szCs w:val="18"/>
                          </w:rPr>
                          <w:t>701-</w:t>
                        </w:r>
                        <w:r>
                          <w:rPr>
                            <w:rFonts w:ascii="Arial" w:hAnsi="Arial" w:cs="Arial"/>
                            <w:b/>
                            <w:bCs/>
                            <w:spacing w:val="-4"/>
                            <w:sz w:val="18"/>
                            <w:szCs w:val="18"/>
                          </w:rPr>
                          <w:t>8600</w:t>
                        </w:r>
                      </w:p>
                    </w:txbxContent>
                  </v:textbox>
                </v:shape>
                <v:shape id="Text Box 8" o:spid="_x0000_s1032" type="#_x0000_t202" style="position:absolute;left:4108;top:15307;width:1748;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" filled="f" stroked="f">
                  <v:textbox inset="0,0,0,0">
                    <w:txbxContent>
                      <w:p w14:paraId="0B3DB81D" w14:textId="77777777" w:rsidR="00237B46" w:rsidRDefault="00237B46">
                        <w:pPr>
                          <w:pStyle w:val="BodyText"/>
                          <w:kinsoku w:val="0"/>
                          <w:overflowPunct w:val="0"/>
                          <w:spacing w:line="201" w:lineRule="exact"/>
                          <w:rPr>
                            <w:rFonts w:ascii="Arial" w:hAnsi="Arial" w:cs="Arial"/>
                            <w:b/>
                            <w:bCs/>
                            <w:spacing w:val="-4"/>
                            <w:sz w:val="18"/>
                            <w:szCs w:val="18"/>
                          </w:rPr>
                        </w:pPr>
                        <w:r>
                          <w:rPr>
                            <w:rFonts w:ascii="Arial" w:hAnsi="Arial" w:cs="Arial"/>
                            <w:b/>
                            <w:bCs/>
                            <w:sz w:val="18"/>
                            <w:szCs w:val="18"/>
                          </w:rPr>
                          <w:t>FAX:</w:t>
                        </w:r>
                        <w:r>
                          <w:rPr>
                            <w:rFonts w:ascii="Arial" w:hAnsi="Arial" w:cs="Arial"/>
                            <w:b/>
                            <w:bCs/>
                            <w:spacing w:val="41"/>
                            <w:sz w:val="18"/>
                            <w:szCs w:val="18"/>
                          </w:rPr>
                          <w:t xml:space="preserve"> </w:t>
                        </w:r>
                        <w:r>
                          <w:rPr>
                            <w:rFonts w:ascii="Arial" w:hAnsi="Arial" w:cs="Arial"/>
                            <w:b/>
                            <w:bCs/>
                            <w:sz w:val="18"/>
                            <w:szCs w:val="18"/>
                          </w:rPr>
                          <w:t>(617)</w:t>
                        </w:r>
                        <w:r>
                          <w:rPr>
                            <w:rFonts w:ascii="Arial" w:hAnsi="Arial" w:cs="Arial"/>
                            <w:b/>
                            <w:bCs/>
                            <w:spacing w:val="-3"/>
                            <w:sz w:val="18"/>
                            <w:szCs w:val="18"/>
                          </w:rPr>
                          <w:t xml:space="preserve"> </w:t>
                        </w:r>
                        <w:r>
                          <w:rPr>
                            <w:rFonts w:ascii="Arial" w:hAnsi="Arial" w:cs="Arial"/>
                            <w:b/>
                            <w:bCs/>
                            <w:sz w:val="18"/>
                            <w:szCs w:val="18"/>
                          </w:rPr>
                          <w:t>701-</w:t>
                        </w:r>
                        <w:r>
                          <w:rPr>
                            <w:rFonts w:ascii="Arial" w:hAnsi="Arial" w:cs="Arial"/>
                            <w:b/>
                            <w:bCs/>
                            <w:spacing w:val="-4"/>
                            <w:sz w:val="18"/>
                            <w:szCs w:val="18"/>
                          </w:rPr>
                          <w:t>8652</w:t>
                        </w:r>
                      </w:p>
                    </w:txbxContent>
                  </v:textbox>
                </v:shape>
                <v:shape id="Text Box 9" o:spid="_x0000_s1033" type="#_x0000_t202" style="position:absolute;left:6730;top:15307;width:214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" filled="f" stroked="f">
                  <v:textbox inset="0,0,0,0">
                    <w:txbxContent>
                      <w:p w14:paraId="27A9D25B" w14:textId="77777777" w:rsidR="00237B46" w:rsidRDefault="00237B46">
                        <w:pPr>
                          <w:pStyle w:val="BodyText"/>
                          <w:kinsoku w:val="0"/>
                          <w:overflowPunct w:val="0"/>
                          <w:spacing w:line="201" w:lineRule="exact"/>
                          <w:rPr>
                            <w:rFonts w:ascii="Arial" w:hAnsi="Arial" w:cs="Arial"/>
                            <w:b/>
                            <w:bCs/>
                            <w:spacing w:val="-4"/>
                            <w:sz w:val="18"/>
                            <w:szCs w:val="18"/>
                          </w:rPr>
                        </w:pPr>
                        <w:r>
                          <w:rPr>
                            <w:rFonts w:ascii="Arial" w:hAnsi="Arial" w:cs="Arial"/>
                            <w:b/>
                            <w:bCs/>
                            <w:sz w:val="18"/>
                            <w:szCs w:val="18"/>
                          </w:rPr>
                          <w:t>TTY/TDD:</w:t>
                        </w:r>
                        <w:r>
                          <w:rPr>
                            <w:rFonts w:ascii="Arial" w:hAnsi="Arial" w:cs="Arial"/>
                            <w:b/>
                            <w:bCs/>
                            <w:spacing w:val="35"/>
                            <w:sz w:val="18"/>
                            <w:szCs w:val="18"/>
                          </w:rPr>
                          <w:t xml:space="preserve"> </w:t>
                        </w:r>
                        <w:r>
                          <w:rPr>
                            <w:rFonts w:ascii="Arial" w:hAnsi="Arial" w:cs="Arial"/>
                            <w:b/>
                            <w:bCs/>
                            <w:sz w:val="18"/>
                            <w:szCs w:val="18"/>
                          </w:rPr>
                          <w:t>(617)</w:t>
                        </w:r>
                        <w:r>
                          <w:rPr>
                            <w:rFonts w:ascii="Arial" w:hAnsi="Arial" w:cs="Arial"/>
                            <w:b/>
                            <w:bCs/>
                            <w:spacing w:val="-4"/>
                            <w:sz w:val="18"/>
                            <w:szCs w:val="18"/>
                          </w:rPr>
                          <w:t xml:space="preserve"> </w:t>
                        </w:r>
                        <w:r>
                          <w:rPr>
                            <w:rFonts w:ascii="Arial" w:hAnsi="Arial" w:cs="Arial"/>
                            <w:b/>
                            <w:bCs/>
                            <w:sz w:val="18"/>
                            <w:szCs w:val="18"/>
                          </w:rPr>
                          <w:t>701-</w:t>
                        </w:r>
                        <w:r>
                          <w:rPr>
                            <w:rFonts w:ascii="Arial" w:hAnsi="Arial" w:cs="Arial"/>
                            <w:b/>
                            <w:bCs/>
                            <w:spacing w:val="-4"/>
                            <w:sz w:val="18"/>
                            <w:szCs w:val="18"/>
                          </w:rPr>
                          <w:t>8645</w:t>
                        </w:r>
                      </w:p>
                    </w:txbxContent>
                  </v:textbox>
                </v:shape>
                <v:shape id="Text Box 10" o:spid="_x0000_s1034" type="#_x0000_t202" style="position:absolute;left:9384;top:15307;width:2094;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" filled="f" stroked="f">
                  <v:textbox inset="0,0,0,0">
                    <w:txbxContent>
                      <w:p w14:paraId="0F5213E2" w14:textId="77777777" w:rsidR="00237B46" w:rsidRDefault="00DE0CB6">
                        <w:pPr>
                          <w:pStyle w:val="BodyText"/>
                          <w:kinsoku w:val="0"/>
                          <w:overflowPunct w:val="0"/>
                          <w:spacing w:line="201" w:lineRule="exact"/>
                          <w:rPr>
                            <w:rFonts w:ascii="Arial" w:hAnsi="Arial" w:cs="Arial"/>
                            <w:b/>
                            <w:bCs/>
                            <w:spacing w:val="-2"/>
                            <w:sz w:val="18"/>
                            <w:szCs w:val="18"/>
                          </w:rPr>
                        </w:pPr>
                        <w:hyperlink r:id="rId11" w:history="1">
                          <w:r w:rsidR="00237B46">
                            <w:rPr>
                              <w:rFonts w:ascii="Arial" w:hAnsi="Arial" w:cs="Arial"/>
                              <w:b/>
                              <w:bCs/>
                              <w:spacing w:val="-2"/>
                              <w:sz w:val="18"/>
                              <w:szCs w:val="18"/>
                            </w:rPr>
                            <w:t>http://www.mass.gov/dpl</w:t>
                          </w:r>
                        </w:hyperlink>
                      </w:p>
                    </w:txbxContent>
                  </v:textbox>
                </v:shape>
                <w10:wrap anchorx="page" anchory="page"/>
              </v:group>
            </w:pict>
          </mc:Fallback>
        </mc:AlternateContent>
      </w:r>
    </w:p>
    <w:p w14:paraId="02395F5A" w14:textId="27A77474" w:rsidR="00237B46" w:rsidRDefault="00237B46">
      <w:pPr>
        <w:pStyle w:val="Title"/>
        <w:kinsoku w:val="0"/>
        <w:overflowPunct w:val="0"/>
        <w:rPr>
          <w:spacing w:val="-2"/>
        </w:rPr>
      </w:pPr>
      <w:r>
        <w:t>Minutes</w:t>
      </w:r>
      <w:r>
        <w:rPr>
          <w:spacing w:val="-12"/>
        </w:rPr>
        <w:t xml:space="preserve"> </w:t>
      </w:r>
      <w:r>
        <w:t>of</w:t>
      </w:r>
      <w:r>
        <w:rPr>
          <w:spacing w:val="-5"/>
        </w:rPr>
        <w:t xml:space="preserve"> </w:t>
      </w:r>
      <w:r>
        <w:t>the</w:t>
      </w:r>
      <w:r>
        <w:rPr>
          <w:spacing w:val="-5"/>
        </w:rPr>
        <w:t xml:space="preserve"> </w:t>
      </w:r>
      <w:r w:rsidR="00B240EF">
        <w:t>April</w:t>
      </w:r>
      <w:r>
        <w:rPr>
          <w:spacing w:val="-3"/>
        </w:rPr>
        <w:t xml:space="preserve"> </w:t>
      </w:r>
      <w:r>
        <w:t>2</w:t>
      </w:r>
      <w:r w:rsidR="00B240EF">
        <w:t>4</w:t>
      </w:r>
      <w:r>
        <w:t>,</w:t>
      </w:r>
      <w:r>
        <w:rPr>
          <w:spacing w:val="-7"/>
        </w:rPr>
        <w:t xml:space="preserve"> </w:t>
      </w:r>
      <w:r>
        <w:t>202</w:t>
      </w:r>
      <w:r w:rsidR="00920419">
        <w:t>4</w:t>
      </w:r>
      <w:r>
        <w:rPr>
          <w:spacing w:val="-5"/>
        </w:rPr>
        <w:t xml:space="preserve"> </w:t>
      </w:r>
      <w:r>
        <w:t>Open</w:t>
      </w:r>
      <w:r>
        <w:rPr>
          <w:spacing w:val="-5"/>
        </w:rPr>
        <w:t xml:space="preserve"> </w:t>
      </w:r>
      <w:r>
        <w:rPr>
          <w:spacing w:val="-2"/>
        </w:rPr>
        <w:t>Meeting</w:t>
      </w:r>
    </w:p>
    <w:p w14:paraId="6E0BA0E3" w14:textId="77777777" w:rsidR="00237B46" w:rsidRDefault="00237B46">
      <w:pPr>
        <w:pStyle w:val="BodyText"/>
        <w:kinsoku w:val="0"/>
        <w:overflowPunct w:val="0"/>
        <w:spacing w:before="2"/>
        <w:ind w:left="1360" w:right="620"/>
        <w:rPr>
          <w:sz w:val="24"/>
          <w:szCs w:val="24"/>
        </w:rPr>
      </w:pPr>
      <w:r>
        <w:rPr>
          <w:sz w:val="24"/>
          <w:szCs w:val="24"/>
        </w:rPr>
        <w:t>Meeting</w:t>
      </w:r>
      <w:r>
        <w:rPr>
          <w:spacing w:val="-6"/>
          <w:sz w:val="24"/>
          <w:szCs w:val="24"/>
        </w:rPr>
        <w:t xml:space="preserve"> </w:t>
      </w:r>
      <w:r>
        <w:rPr>
          <w:sz w:val="24"/>
          <w:szCs w:val="24"/>
        </w:rPr>
        <w:t>was</w:t>
      </w:r>
      <w:r>
        <w:rPr>
          <w:spacing w:val="-5"/>
          <w:sz w:val="24"/>
          <w:szCs w:val="24"/>
        </w:rPr>
        <w:t xml:space="preserve"> </w:t>
      </w:r>
      <w:r>
        <w:rPr>
          <w:sz w:val="24"/>
          <w:szCs w:val="24"/>
        </w:rPr>
        <w:t>held</w:t>
      </w:r>
      <w:r>
        <w:rPr>
          <w:spacing w:val="-5"/>
          <w:sz w:val="24"/>
          <w:szCs w:val="24"/>
        </w:rPr>
        <w:t xml:space="preserve"> </w:t>
      </w:r>
      <w:r>
        <w:rPr>
          <w:sz w:val="24"/>
          <w:szCs w:val="24"/>
        </w:rPr>
        <w:t>remotely</w:t>
      </w:r>
      <w:r>
        <w:rPr>
          <w:spacing w:val="-5"/>
          <w:sz w:val="24"/>
          <w:szCs w:val="24"/>
        </w:rPr>
        <w:t xml:space="preserve"> </w:t>
      </w:r>
      <w:r>
        <w:rPr>
          <w:sz w:val="24"/>
          <w:szCs w:val="24"/>
        </w:rPr>
        <w:t>by</w:t>
      </w:r>
      <w:r>
        <w:rPr>
          <w:spacing w:val="-5"/>
          <w:sz w:val="24"/>
          <w:szCs w:val="24"/>
        </w:rPr>
        <w:t xml:space="preserve"> </w:t>
      </w:r>
      <w:r>
        <w:rPr>
          <w:sz w:val="24"/>
          <w:szCs w:val="24"/>
        </w:rPr>
        <w:t>video</w:t>
      </w:r>
      <w:r>
        <w:rPr>
          <w:spacing w:val="-7"/>
          <w:sz w:val="24"/>
          <w:szCs w:val="24"/>
        </w:rPr>
        <w:t xml:space="preserve"> </w:t>
      </w:r>
      <w:r>
        <w:rPr>
          <w:sz w:val="24"/>
          <w:szCs w:val="24"/>
        </w:rPr>
        <w:t>conference</w:t>
      </w:r>
      <w:r>
        <w:rPr>
          <w:spacing w:val="-7"/>
          <w:sz w:val="24"/>
          <w:szCs w:val="24"/>
        </w:rPr>
        <w:t xml:space="preserve"> </w:t>
      </w:r>
      <w:r>
        <w:rPr>
          <w:sz w:val="24"/>
          <w:szCs w:val="24"/>
        </w:rPr>
        <w:t>and</w:t>
      </w:r>
      <w:r>
        <w:rPr>
          <w:spacing w:val="-5"/>
          <w:sz w:val="24"/>
          <w:szCs w:val="24"/>
        </w:rPr>
        <w:t xml:space="preserve"> </w:t>
      </w:r>
      <w:r>
        <w:rPr>
          <w:sz w:val="24"/>
          <w:szCs w:val="24"/>
        </w:rPr>
        <w:t>telephone</w:t>
      </w:r>
      <w:r>
        <w:rPr>
          <w:spacing w:val="-5"/>
          <w:sz w:val="24"/>
          <w:szCs w:val="24"/>
        </w:rPr>
        <w:t xml:space="preserve"> </w:t>
      </w:r>
      <w:r>
        <w:rPr>
          <w:sz w:val="24"/>
          <w:szCs w:val="24"/>
        </w:rPr>
        <w:t>pursuant</w:t>
      </w:r>
      <w:r>
        <w:rPr>
          <w:spacing w:val="-7"/>
          <w:sz w:val="24"/>
          <w:szCs w:val="24"/>
        </w:rPr>
        <w:t xml:space="preserve"> </w:t>
      </w:r>
      <w:r>
        <w:rPr>
          <w:sz w:val="24"/>
          <w:szCs w:val="24"/>
        </w:rPr>
        <w:t>to</w:t>
      </w:r>
      <w:r>
        <w:rPr>
          <w:spacing w:val="-5"/>
          <w:sz w:val="24"/>
          <w:szCs w:val="24"/>
        </w:rPr>
        <w:t xml:space="preserve"> </w:t>
      </w:r>
      <w:r>
        <w:rPr>
          <w:sz w:val="24"/>
          <w:szCs w:val="24"/>
        </w:rPr>
        <w:t>Chapter</w:t>
      </w:r>
      <w:r>
        <w:rPr>
          <w:spacing w:val="-4"/>
          <w:sz w:val="24"/>
          <w:szCs w:val="24"/>
        </w:rPr>
        <w:t xml:space="preserve"> </w:t>
      </w:r>
      <w:r>
        <w:rPr>
          <w:sz w:val="24"/>
          <w:szCs w:val="24"/>
        </w:rPr>
        <w:t>2</w:t>
      </w:r>
      <w:r>
        <w:rPr>
          <w:spacing w:val="-7"/>
          <w:sz w:val="24"/>
          <w:szCs w:val="24"/>
        </w:rPr>
        <w:t xml:space="preserve"> </w:t>
      </w:r>
      <w:r>
        <w:rPr>
          <w:sz w:val="24"/>
          <w:szCs w:val="24"/>
        </w:rPr>
        <w:t>of</w:t>
      </w:r>
      <w:r>
        <w:rPr>
          <w:spacing w:val="-4"/>
          <w:sz w:val="24"/>
          <w:szCs w:val="24"/>
        </w:rPr>
        <w:t xml:space="preserve"> </w:t>
      </w:r>
      <w:r>
        <w:rPr>
          <w:sz w:val="24"/>
          <w:szCs w:val="24"/>
        </w:rPr>
        <w:t>the</w:t>
      </w:r>
      <w:r>
        <w:rPr>
          <w:spacing w:val="-5"/>
          <w:sz w:val="24"/>
          <w:szCs w:val="24"/>
        </w:rPr>
        <w:t xml:space="preserve"> </w:t>
      </w:r>
      <w:r>
        <w:rPr>
          <w:sz w:val="24"/>
          <w:szCs w:val="24"/>
        </w:rPr>
        <w:t>Acts of 2023:</w:t>
      </w:r>
      <w:r>
        <w:rPr>
          <w:spacing w:val="40"/>
          <w:sz w:val="24"/>
          <w:szCs w:val="24"/>
        </w:rPr>
        <w:t xml:space="preserve"> </w:t>
      </w:r>
      <w:r>
        <w:rPr>
          <w:i/>
          <w:iCs/>
          <w:sz w:val="24"/>
          <w:szCs w:val="24"/>
        </w:rPr>
        <w:t>An Act Making</w:t>
      </w:r>
      <w:r>
        <w:rPr>
          <w:i/>
          <w:iCs/>
          <w:spacing w:val="-1"/>
          <w:sz w:val="24"/>
          <w:szCs w:val="24"/>
        </w:rPr>
        <w:t xml:space="preserve"> </w:t>
      </w:r>
      <w:r>
        <w:rPr>
          <w:i/>
          <w:iCs/>
          <w:sz w:val="24"/>
          <w:szCs w:val="24"/>
        </w:rPr>
        <w:t xml:space="preserve">Appropriations for the Fiscal Year 2023 to Provide for Supplementing Certain Existing Appropriations and for Certain Other Activities and Projects, </w:t>
      </w:r>
      <w:r>
        <w:rPr>
          <w:sz w:val="24"/>
          <w:szCs w:val="24"/>
        </w:rPr>
        <w:t>signed into law on March 29, 2023.</w:t>
      </w:r>
    </w:p>
    <w:p w14:paraId="4F281037" w14:textId="77777777" w:rsidR="00237B46" w:rsidRDefault="00237B46">
      <w:pPr>
        <w:pStyle w:val="BodyText"/>
        <w:kinsoku w:val="0"/>
        <w:overflowPunct w:val="0"/>
        <w:rPr>
          <w:sz w:val="24"/>
          <w:szCs w:val="24"/>
        </w:rPr>
      </w:pPr>
    </w:p>
    <w:p w14:paraId="4F02E02D" w14:textId="77777777" w:rsidR="00237B46" w:rsidRDefault="00237B46">
      <w:pPr>
        <w:pStyle w:val="BodyText"/>
        <w:kinsoku w:val="0"/>
        <w:overflowPunct w:val="0"/>
        <w:rPr>
          <w:sz w:val="24"/>
          <w:szCs w:val="24"/>
        </w:rPr>
      </w:pPr>
    </w:p>
    <w:p w14:paraId="3C5F0227" w14:textId="77777777" w:rsidR="00237B46" w:rsidRDefault="00237B46">
      <w:pPr>
        <w:pStyle w:val="BodyText"/>
        <w:kinsoku w:val="0"/>
        <w:overflowPunct w:val="0"/>
        <w:ind w:left="123"/>
        <w:jc w:val="center"/>
        <w:rPr>
          <w:spacing w:val="-2"/>
          <w:sz w:val="24"/>
          <w:szCs w:val="24"/>
        </w:rPr>
      </w:pPr>
      <w:r>
        <w:rPr>
          <w:i/>
          <w:iCs/>
          <w:sz w:val="24"/>
          <w:szCs w:val="24"/>
        </w:rPr>
        <w:t>The</w:t>
      </w:r>
      <w:r>
        <w:rPr>
          <w:i/>
          <w:iCs/>
          <w:spacing w:val="-5"/>
          <w:sz w:val="24"/>
          <w:szCs w:val="24"/>
        </w:rPr>
        <w:t xml:space="preserve"> </w:t>
      </w:r>
      <w:r>
        <w:rPr>
          <w:i/>
          <w:iCs/>
          <w:sz w:val="24"/>
          <w:szCs w:val="24"/>
        </w:rPr>
        <w:t>following</w:t>
      </w:r>
      <w:r>
        <w:rPr>
          <w:i/>
          <w:iCs/>
          <w:spacing w:val="-4"/>
          <w:sz w:val="24"/>
          <w:szCs w:val="24"/>
        </w:rPr>
        <w:t xml:space="preserve"> </w:t>
      </w:r>
      <w:r>
        <w:rPr>
          <w:i/>
          <w:iCs/>
          <w:sz w:val="24"/>
          <w:szCs w:val="24"/>
        </w:rPr>
        <w:t>attendance</w:t>
      </w:r>
      <w:r>
        <w:rPr>
          <w:i/>
          <w:iCs/>
          <w:spacing w:val="-5"/>
          <w:sz w:val="24"/>
          <w:szCs w:val="24"/>
        </w:rPr>
        <w:t xml:space="preserve"> </w:t>
      </w:r>
      <w:r>
        <w:rPr>
          <w:i/>
          <w:iCs/>
          <w:sz w:val="24"/>
          <w:szCs w:val="24"/>
        </w:rPr>
        <w:t>was</w:t>
      </w:r>
      <w:r>
        <w:rPr>
          <w:i/>
          <w:iCs/>
          <w:spacing w:val="-2"/>
          <w:sz w:val="24"/>
          <w:szCs w:val="24"/>
        </w:rPr>
        <w:t xml:space="preserve"> recorded</w:t>
      </w:r>
      <w:r>
        <w:rPr>
          <w:spacing w:val="-2"/>
          <w:sz w:val="24"/>
          <w:szCs w:val="24"/>
        </w:rPr>
        <w:t>:</w:t>
      </w:r>
    </w:p>
    <w:p w14:paraId="1F29E5C8" w14:textId="77777777" w:rsidR="009A7202" w:rsidRDefault="009A7202">
      <w:pPr>
        <w:pStyle w:val="BodyText"/>
        <w:kinsoku w:val="0"/>
        <w:overflowPunct w:val="0"/>
        <w:ind w:left="123"/>
        <w:jc w:val="center"/>
        <w:rPr>
          <w:spacing w:val="-2"/>
          <w:sz w:val="24"/>
          <w:szCs w:val="24"/>
        </w:rPr>
      </w:pPr>
    </w:p>
    <w:p w14:paraId="23E269E9" w14:textId="3688EF17" w:rsidR="00237B46" w:rsidRPr="009A7202" w:rsidRDefault="00237B46" w:rsidP="009A7202">
      <w:pPr>
        <w:ind w:left="720" w:firstLine="720"/>
      </w:pPr>
      <w:bookmarkStart w:id="1" w:name="Board_Members_Present_Remotely_Board_Mem"/>
      <w:bookmarkEnd w:id="1"/>
      <w:r w:rsidRPr="009A7202">
        <w:rPr>
          <w:b/>
          <w:bCs/>
          <w:u w:val="single"/>
        </w:rPr>
        <w:t>Board Members Present Remotely</w:t>
      </w:r>
      <w:r w:rsidRPr="009A7202">
        <w:tab/>
      </w:r>
      <w:r w:rsidR="009A7202">
        <w:tab/>
      </w:r>
      <w:r w:rsidR="009A7202">
        <w:tab/>
      </w:r>
      <w:r w:rsidRPr="009A7202">
        <w:rPr>
          <w:b/>
          <w:bCs/>
          <w:u w:val="single"/>
        </w:rPr>
        <w:t>Board Members Absent</w:t>
      </w:r>
    </w:p>
    <w:p w14:paraId="068037E3" w14:textId="75ACE380" w:rsidR="009A7202" w:rsidRPr="009A7202" w:rsidRDefault="00237B46" w:rsidP="009A7202">
      <w:pPr>
        <w:ind w:left="720" w:firstLine="720"/>
      </w:pPr>
      <w:r w:rsidRPr="009A7202">
        <w:t xml:space="preserve">Paul Tyrell, PE, PLS, Chairman </w:t>
      </w:r>
      <w:r w:rsidR="009A7202">
        <w:tab/>
      </w:r>
      <w:r w:rsidR="009A7202">
        <w:tab/>
      </w:r>
      <w:r w:rsidR="009A7202">
        <w:tab/>
      </w:r>
      <w:r w:rsidR="009A7202">
        <w:tab/>
      </w:r>
      <w:r w:rsidR="009A7202" w:rsidRPr="009A7202">
        <w:t xml:space="preserve">Edward Englander, Esq., Public Member </w:t>
      </w:r>
    </w:p>
    <w:p w14:paraId="47A7B9F9" w14:textId="27736239" w:rsidR="00EF291E" w:rsidRPr="009A7202" w:rsidRDefault="00EF291E" w:rsidP="009A7202">
      <w:r w:rsidRPr="009A7202">
        <w:tab/>
      </w:r>
      <w:r w:rsidRPr="009A7202">
        <w:tab/>
      </w:r>
      <w:r w:rsidR="009A7202" w:rsidRPr="009A7202">
        <w:t xml:space="preserve">Ronald Willey, PE, Vice Chairman </w:t>
      </w:r>
      <w:r w:rsidR="009A7202">
        <w:tab/>
      </w:r>
      <w:r w:rsidR="009A7202">
        <w:tab/>
      </w:r>
      <w:r w:rsidR="009A7202">
        <w:tab/>
      </w:r>
      <w:r w:rsidR="009A7202" w:rsidRPr="009A7202">
        <w:t>Joyce Hastings, PLS</w:t>
      </w:r>
      <w:r w:rsidRPr="009A7202">
        <w:t xml:space="preserve">            </w:t>
      </w:r>
    </w:p>
    <w:p w14:paraId="17AD7A41" w14:textId="1B7AE8BC" w:rsidR="001D5AE9" w:rsidRPr="009A7202" w:rsidRDefault="009A7202" w:rsidP="009A7202">
      <w:r>
        <w:tab/>
      </w:r>
      <w:r>
        <w:tab/>
      </w:r>
      <w:r w:rsidRPr="009A7202">
        <w:t>Azu Etoniru, PE, PLS</w:t>
      </w:r>
      <w:r>
        <w:tab/>
      </w:r>
      <w:r>
        <w:tab/>
      </w:r>
      <w:r>
        <w:tab/>
      </w:r>
      <w:r>
        <w:tab/>
      </w:r>
      <w:r>
        <w:tab/>
      </w:r>
      <w:r w:rsidRPr="009A7202">
        <w:t>Kenneth Anderson, PLS</w:t>
      </w:r>
    </w:p>
    <w:p w14:paraId="4005DE05" w14:textId="12E4FC23" w:rsidR="00237B46" w:rsidRPr="009A7202" w:rsidRDefault="009A7202" w:rsidP="009A7202">
      <w:r>
        <w:tab/>
      </w:r>
      <w:r>
        <w:tab/>
      </w:r>
      <w:r w:rsidRPr="009A7202">
        <w:t>Daniel Caron, PE</w:t>
      </w:r>
    </w:p>
    <w:p w14:paraId="26DFBC1A" w14:textId="703FF8B3" w:rsidR="009A7202" w:rsidRPr="009A7202" w:rsidRDefault="009A7202" w:rsidP="009A7202">
      <w:pPr>
        <w:ind w:left="720" w:firstLine="720"/>
      </w:pPr>
      <w:r w:rsidRPr="009A7202">
        <w:t>Paul Tsang, PE</w:t>
      </w:r>
    </w:p>
    <w:p w14:paraId="3C233F82" w14:textId="20C1D26E" w:rsidR="00237B46" w:rsidRPr="009A7202" w:rsidRDefault="00237B46" w:rsidP="009A7202">
      <w:pPr>
        <w:ind w:left="720" w:firstLine="720"/>
      </w:pPr>
      <w:r w:rsidRPr="009A7202">
        <w:t>Nancy Gould, PE</w:t>
      </w:r>
    </w:p>
    <w:p w14:paraId="60EC282E" w14:textId="2066AE8F" w:rsidR="001D5AE9" w:rsidRPr="009A7202" w:rsidRDefault="001D5AE9" w:rsidP="009A7202"/>
    <w:p w14:paraId="7D4BBBFF" w14:textId="7E824954" w:rsidR="00237B46" w:rsidRDefault="00237B46" w:rsidP="000553C2">
      <w:pPr>
        <w:pStyle w:val="BodyText"/>
        <w:kinsoku w:val="0"/>
        <w:overflowPunct w:val="0"/>
        <w:spacing w:before="4" w:line="237" w:lineRule="auto"/>
        <w:ind w:left="1361" w:right="8059" w:hanging="2"/>
        <w:rPr>
          <w:spacing w:val="-6"/>
        </w:rPr>
      </w:pPr>
      <w:r>
        <w:rPr>
          <w:spacing w:val="-2"/>
        </w:rPr>
        <w:t xml:space="preserve"> </w:t>
      </w:r>
    </w:p>
    <w:p w14:paraId="5D781979" w14:textId="77777777" w:rsidR="00237B46" w:rsidRDefault="00237B46">
      <w:pPr>
        <w:pStyle w:val="Heading2"/>
        <w:kinsoku w:val="0"/>
        <w:overflowPunct w:val="0"/>
        <w:rPr>
          <w:u w:val="none"/>
        </w:rPr>
      </w:pPr>
      <w:bookmarkStart w:id="2" w:name="Members_of_the_Public_Present"/>
      <w:bookmarkEnd w:id="2"/>
      <w:r>
        <w:t>Members</w:t>
      </w:r>
      <w:r>
        <w:rPr>
          <w:spacing w:val="-14"/>
        </w:rPr>
        <w:t xml:space="preserve"> </w:t>
      </w:r>
      <w:r>
        <w:t>of</w:t>
      </w:r>
      <w:r>
        <w:rPr>
          <w:spacing w:val="-11"/>
        </w:rPr>
        <w:t xml:space="preserve"> </w:t>
      </w:r>
      <w:r>
        <w:t>the</w:t>
      </w:r>
      <w:r>
        <w:rPr>
          <w:spacing w:val="-13"/>
        </w:rPr>
        <w:t xml:space="preserve"> </w:t>
      </w:r>
      <w:r>
        <w:t>Public</w:t>
      </w:r>
      <w:r>
        <w:rPr>
          <w:spacing w:val="-13"/>
        </w:rPr>
        <w:t xml:space="preserve"> </w:t>
      </w:r>
      <w:r>
        <w:rPr>
          <w:spacing w:val="-2"/>
        </w:rPr>
        <w:t>Present</w:t>
      </w:r>
    </w:p>
    <w:p w14:paraId="63763044" w14:textId="77777777" w:rsidR="00237B46" w:rsidRDefault="00237B46">
      <w:pPr>
        <w:pStyle w:val="BodyText"/>
        <w:kinsoku w:val="0"/>
        <w:overflowPunct w:val="0"/>
        <w:ind w:left="6400"/>
        <w:rPr>
          <w:spacing w:val="-2"/>
        </w:rPr>
      </w:pPr>
      <w:r>
        <w:rPr>
          <w:spacing w:val="-2"/>
        </w:rPr>
        <w:t>Abbie</w:t>
      </w:r>
      <w:r>
        <w:rPr>
          <w:spacing w:val="-9"/>
        </w:rPr>
        <w:t xml:space="preserve"> </w:t>
      </w:r>
      <w:r>
        <w:rPr>
          <w:spacing w:val="-2"/>
        </w:rPr>
        <w:t>Goodman,</w:t>
      </w:r>
      <w:r>
        <w:rPr>
          <w:spacing w:val="-7"/>
        </w:rPr>
        <w:t xml:space="preserve"> </w:t>
      </w:r>
      <w:r>
        <w:rPr>
          <w:spacing w:val="-2"/>
        </w:rPr>
        <w:t>TECET</w:t>
      </w:r>
    </w:p>
    <w:p w14:paraId="0668A0CA" w14:textId="54610919" w:rsidR="009A7202" w:rsidRDefault="009A7202">
      <w:pPr>
        <w:pStyle w:val="BodyText"/>
        <w:kinsoku w:val="0"/>
        <w:overflowPunct w:val="0"/>
        <w:ind w:left="6400"/>
        <w:rPr>
          <w:spacing w:val="-2"/>
        </w:rPr>
      </w:pPr>
      <w:r>
        <w:rPr>
          <w:spacing w:val="-2"/>
        </w:rPr>
        <w:t>Zachary O’Hara, PE License Applicant</w:t>
      </w:r>
    </w:p>
    <w:p w14:paraId="2B496638" w14:textId="1984CC24" w:rsidR="009A7202" w:rsidRDefault="009A7202">
      <w:pPr>
        <w:pStyle w:val="BodyText"/>
        <w:kinsoku w:val="0"/>
        <w:overflowPunct w:val="0"/>
        <w:ind w:left="6400"/>
        <w:rPr>
          <w:spacing w:val="-2"/>
        </w:rPr>
      </w:pPr>
      <w:r>
        <w:rPr>
          <w:spacing w:val="-2"/>
        </w:rPr>
        <w:t xml:space="preserve">Kevin Flowers, </w:t>
      </w:r>
      <w:r>
        <w:t>PLS License Applicant</w:t>
      </w:r>
    </w:p>
    <w:p w14:paraId="07A81321" w14:textId="77777777" w:rsidR="00237B46" w:rsidRDefault="00237B46">
      <w:pPr>
        <w:pStyle w:val="Heading2"/>
        <w:kinsoku w:val="0"/>
        <w:overflowPunct w:val="0"/>
        <w:spacing w:before="251"/>
        <w:jc w:val="both"/>
        <w:rPr>
          <w:spacing w:val="-2"/>
          <w:u w:val="none"/>
        </w:rPr>
      </w:pPr>
      <w:bookmarkStart w:id="3" w:name="Division_Staff_Members_Present"/>
      <w:bookmarkEnd w:id="3"/>
      <w:r>
        <w:rPr>
          <w:spacing w:val="-2"/>
        </w:rPr>
        <w:t>Division</w:t>
      </w:r>
      <w:r>
        <w:rPr>
          <w:spacing w:val="-6"/>
        </w:rPr>
        <w:t xml:space="preserve"> </w:t>
      </w:r>
      <w:r>
        <w:rPr>
          <w:spacing w:val="-2"/>
        </w:rPr>
        <w:t>Staff</w:t>
      </w:r>
      <w:r>
        <w:rPr>
          <w:spacing w:val="-6"/>
        </w:rPr>
        <w:t xml:space="preserve"> </w:t>
      </w:r>
      <w:r>
        <w:rPr>
          <w:spacing w:val="-2"/>
        </w:rPr>
        <w:t>Members</w:t>
      </w:r>
      <w:r>
        <w:rPr>
          <w:spacing w:val="-8"/>
        </w:rPr>
        <w:t xml:space="preserve"> </w:t>
      </w:r>
      <w:r>
        <w:rPr>
          <w:spacing w:val="-2"/>
        </w:rPr>
        <w:t>Present</w:t>
      </w:r>
    </w:p>
    <w:p w14:paraId="55F284BF" w14:textId="303396EF" w:rsidR="00237B46" w:rsidRDefault="00237B46">
      <w:pPr>
        <w:pStyle w:val="BodyText"/>
        <w:kinsoku w:val="0"/>
        <w:overflowPunct w:val="0"/>
        <w:ind w:left="6400" w:right="1230"/>
        <w:jc w:val="both"/>
        <w:rPr>
          <w:b/>
          <w:bCs/>
        </w:rPr>
      </w:pPr>
      <w:r>
        <w:rPr>
          <w:b/>
          <w:bCs/>
          <w:u w:val="single"/>
        </w:rPr>
        <w:t>at Various Times during the Meeting:</w:t>
      </w:r>
      <w:r>
        <w:rPr>
          <w:b/>
          <w:bCs/>
        </w:rPr>
        <w:t xml:space="preserve"> </w:t>
      </w:r>
    </w:p>
    <w:p w14:paraId="0D62F287" w14:textId="1294AAC5" w:rsidR="00EF291E" w:rsidRPr="00EF291E" w:rsidRDefault="009A7202" w:rsidP="00EF291E">
      <w:pPr>
        <w:ind w:left="6400"/>
      </w:pPr>
      <w:r>
        <w:t>Kathleen</w:t>
      </w:r>
      <w:r>
        <w:rPr>
          <w:spacing w:val="-14"/>
        </w:rPr>
        <w:t xml:space="preserve"> </w:t>
      </w:r>
      <w:r>
        <w:t>McNally,</w:t>
      </w:r>
      <w:r>
        <w:rPr>
          <w:spacing w:val="-14"/>
        </w:rPr>
        <w:t xml:space="preserve"> </w:t>
      </w:r>
      <w:r>
        <w:t>Executive</w:t>
      </w:r>
      <w:r>
        <w:rPr>
          <w:spacing w:val="-14"/>
        </w:rPr>
        <w:t xml:space="preserve"> </w:t>
      </w:r>
      <w:r>
        <w:t>Director</w:t>
      </w:r>
      <w:r>
        <w:rPr>
          <w:spacing w:val="-13"/>
        </w:rPr>
        <w:t xml:space="preserve"> </w:t>
      </w:r>
      <w:r>
        <w:t>of Various Boards</w:t>
      </w:r>
    </w:p>
    <w:p w14:paraId="4E647F18" w14:textId="1A7DA1CF" w:rsidR="00EF291E" w:rsidRDefault="00EF291E" w:rsidP="00EF291E">
      <w:pPr>
        <w:ind w:left="5680" w:firstLine="720"/>
      </w:pPr>
      <w:r w:rsidRPr="00EF291E">
        <w:t xml:space="preserve">Philip Chan, </w:t>
      </w:r>
      <w:r w:rsidR="00FE50CB">
        <w:t>Board Counsel</w:t>
      </w:r>
    </w:p>
    <w:p w14:paraId="5979C523" w14:textId="77777777" w:rsidR="00EF291E" w:rsidRDefault="00EF291E" w:rsidP="00EF291E">
      <w:pPr>
        <w:ind w:left="5680" w:firstLine="720"/>
      </w:pPr>
      <w:r w:rsidRPr="00EF291E">
        <w:t>Jenna Hentoff, Board Counsel</w:t>
      </w:r>
    </w:p>
    <w:p w14:paraId="53DB7039" w14:textId="36CC5F88" w:rsidR="00237B46" w:rsidRPr="00EF291E" w:rsidRDefault="00237B46" w:rsidP="00EF291E">
      <w:pPr>
        <w:ind w:left="5680" w:firstLine="720"/>
      </w:pPr>
      <w:r w:rsidRPr="00EF291E">
        <w:t>Eric Funk, Board Administrator</w:t>
      </w:r>
    </w:p>
    <w:p w14:paraId="246D1692" w14:textId="77777777" w:rsidR="00237B46" w:rsidRDefault="00237B46">
      <w:pPr>
        <w:pStyle w:val="BodyText"/>
        <w:kinsoku w:val="0"/>
        <w:overflowPunct w:val="0"/>
      </w:pPr>
    </w:p>
    <w:p w14:paraId="0807AD0B" w14:textId="630031BE" w:rsidR="00237B46" w:rsidRDefault="009A7202" w:rsidP="009A7202">
      <w:pPr>
        <w:pStyle w:val="BodyText"/>
        <w:tabs>
          <w:tab w:val="left" w:pos="2691"/>
        </w:tabs>
        <w:kinsoku w:val="0"/>
        <w:overflowPunct w:val="0"/>
        <w:spacing w:before="229"/>
      </w:pPr>
      <w:r>
        <w:tab/>
      </w:r>
    </w:p>
    <w:p w14:paraId="298635D8" w14:textId="4A917CF2" w:rsidR="00237B46" w:rsidRPr="00DE0BDE" w:rsidRDefault="00237B46">
      <w:pPr>
        <w:pStyle w:val="ListParagraph"/>
        <w:numPr>
          <w:ilvl w:val="0"/>
          <w:numId w:val="2"/>
        </w:numPr>
        <w:tabs>
          <w:tab w:val="left" w:pos="1629"/>
        </w:tabs>
        <w:kinsoku w:val="0"/>
        <w:overflowPunct w:val="0"/>
        <w:ind w:right="1238" w:hanging="360"/>
        <w:rPr>
          <w:color w:val="000000"/>
          <w:sz w:val="22"/>
          <w:szCs w:val="22"/>
        </w:rPr>
      </w:pPr>
      <w:r w:rsidRPr="00DE0BDE">
        <w:rPr>
          <w:sz w:val="22"/>
          <w:szCs w:val="22"/>
        </w:rPr>
        <w:t>At</w:t>
      </w:r>
      <w:r w:rsidRPr="00DE0BDE">
        <w:rPr>
          <w:spacing w:val="-7"/>
          <w:sz w:val="22"/>
          <w:szCs w:val="22"/>
        </w:rPr>
        <w:t xml:space="preserve"> </w:t>
      </w:r>
      <w:r w:rsidRPr="00DE0BDE">
        <w:rPr>
          <w:sz w:val="22"/>
          <w:szCs w:val="22"/>
        </w:rPr>
        <w:t>9:0</w:t>
      </w:r>
      <w:r w:rsidR="00DC1EAB">
        <w:rPr>
          <w:sz w:val="22"/>
          <w:szCs w:val="22"/>
        </w:rPr>
        <w:t>2</w:t>
      </w:r>
      <w:r w:rsidRPr="00DE0BDE">
        <w:rPr>
          <w:sz w:val="22"/>
          <w:szCs w:val="22"/>
        </w:rPr>
        <w:t>AM,</w:t>
      </w:r>
      <w:r w:rsidRPr="00DE0BDE">
        <w:rPr>
          <w:spacing w:val="-8"/>
          <w:sz w:val="22"/>
          <w:szCs w:val="22"/>
        </w:rPr>
        <w:t xml:space="preserve"> </w:t>
      </w:r>
      <w:r w:rsidR="007C5455">
        <w:rPr>
          <w:sz w:val="22"/>
          <w:szCs w:val="22"/>
        </w:rPr>
        <w:t>Executive</w:t>
      </w:r>
      <w:r w:rsidR="007C5455">
        <w:rPr>
          <w:spacing w:val="-7"/>
          <w:sz w:val="22"/>
          <w:szCs w:val="22"/>
        </w:rPr>
        <w:t xml:space="preserve"> </w:t>
      </w:r>
      <w:r w:rsidR="007C5455">
        <w:rPr>
          <w:sz w:val="22"/>
          <w:szCs w:val="22"/>
        </w:rPr>
        <w:t>Director</w:t>
      </w:r>
      <w:r w:rsidR="007C5455">
        <w:rPr>
          <w:spacing w:val="-7"/>
          <w:sz w:val="22"/>
          <w:szCs w:val="22"/>
        </w:rPr>
        <w:t xml:space="preserve"> </w:t>
      </w:r>
      <w:r w:rsidR="007C5455">
        <w:rPr>
          <w:sz w:val="22"/>
          <w:szCs w:val="22"/>
        </w:rPr>
        <w:t>Kathleen</w:t>
      </w:r>
      <w:r w:rsidR="007C5455">
        <w:rPr>
          <w:spacing w:val="-6"/>
          <w:sz w:val="22"/>
          <w:szCs w:val="22"/>
        </w:rPr>
        <w:t xml:space="preserve"> </w:t>
      </w:r>
      <w:r w:rsidR="007C5455">
        <w:rPr>
          <w:sz w:val="22"/>
          <w:szCs w:val="22"/>
        </w:rPr>
        <w:t>McNally</w:t>
      </w:r>
      <w:r w:rsidR="007C5455">
        <w:rPr>
          <w:spacing w:val="-7"/>
          <w:sz w:val="22"/>
          <w:szCs w:val="22"/>
        </w:rPr>
        <w:t xml:space="preserve"> </w:t>
      </w:r>
      <w:r w:rsidR="007C5455">
        <w:rPr>
          <w:sz w:val="22"/>
          <w:szCs w:val="22"/>
        </w:rPr>
        <w:t>provided</w:t>
      </w:r>
      <w:r w:rsidR="007C5455">
        <w:rPr>
          <w:spacing w:val="-8"/>
          <w:sz w:val="22"/>
          <w:szCs w:val="22"/>
        </w:rPr>
        <w:t xml:space="preserve"> </w:t>
      </w:r>
      <w:r w:rsidR="007C5455">
        <w:rPr>
          <w:sz w:val="22"/>
          <w:szCs w:val="22"/>
        </w:rPr>
        <w:t>notice</w:t>
      </w:r>
      <w:r w:rsidR="007C5455">
        <w:rPr>
          <w:spacing w:val="-8"/>
          <w:sz w:val="22"/>
          <w:szCs w:val="22"/>
        </w:rPr>
        <w:t xml:space="preserve"> </w:t>
      </w:r>
      <w:r w:rsidR="007C5455">
        <w:rPr>
          <w:sz w:val="22"/>
          <w:szCs w:val="22"/>
        </w:rPr>
        <w:t>that</w:t>
      </w:r>
      <w:r w:rsidR="007C5455">
        <w:rPr>
          <w:spacing w:val="-7"/>
          <w:sz w:val="22"/>
          <w:szCs w:val="22"/>
        </w:rPr>
        <w:t xml:space="preserve"> </w:t>
      </w:r>
      <w:r w:rsidR="007C5455">
        <w:rPr>
          <w:sz w:val="22"/>
          <w:szCs w:val="22"/>
        </w:rPr>
        <w:t>pursuant</w:t>
      </w:r>
      <w:r w:rsidR="007C5455">
        <w:rPr>
          <w:spacing w:val="-8"/>
          <w:sz w:val="22"/>
          <w:szCs w:val="22"/>
        </w:rPr>
        <w:t xml:space="preserve"> </w:t>
      </w:r>
      <w:r w:rsidR="007C5455">
        <w:rPr>
          <w:sz w:val="22"/>
          <w:szCs w:val="22"/>
        </w:rPr>
        <w:t>to</w:t>
      </w:r>
      <w:r w:rsidR="007C5455">
        <w:rPr>
          <w:spacing w:val="-6"/>
          <w:sz w:val="22"/>
          <w:szCs w:val="22"/>
        </w:rPr>
        <w:t xml:space="preserve"> </w:t>
      </w:r>
      <w:r w:rsidR="007C5455">
        <w:rPr>
          <w:sz w:val="22"/>
          <w:szCs w:val="22"/>
        </w:rPr>
        <w:t>M.G.L.</w:t>
      </w:r>
      <w:r w:rsidR="007C5455">
        <w:rPr>
          <w:spacing w:val="-6"/>
          <w:sz w:val="22"/>
          <w:szCs w:val="22"/>
        </w:rPr>
        <w:t xml:space="preserve"> </w:t>
      </w:r>
      <w:r w:rsidR="007C5455">
        <w:rPr>
          <w:sz w:val="22"/>
          <w:szCs w:val="22"/>
        </w:rPr>
        <w:t>Ch. 30A, § 20, the meeting would be recorded.</w:t>
      </w:r>
    </w:p>
    <w:p w14:paraId="1CCC77D0" w14:textId="77777777" w:rsidR="00237B46" w:rsidRPr="00DE0BDE" w:rsidRDefault="00237B46">
      <w:pPr>
        <w:pStyle w:val="ListParagraph"/>
        <w:numPr>
          <w:ilvl w:val="0"/>
          <w:numId w:val="2"/>
        </w:numPr>
        <w:tabs>
          <w:tab w:val="left" w:pos="1629"/>
        </w:tabs>
        <w:kinsoku w:val="0"/>
        <w:overflowPunct w:val="0"/>
        <w:ind w:right="1238" w:hanging="360"/>
        <w:rPr>
          <w:color w:val="000000"/>
          <w:sz w:val="22"/>
          <w:szCs w:val="22"/>
        </w:rPr>
        <w:sectPr w:rsidR="00237B46" w:rsidRPr="00DE0BDE" w:rsidSect="00B9420A">
          <w:type w:val="continuous"/>
          <w:pgSz w:w="12240" w:h="15840"/>
          <w:pgMar w:top="400" w:right="560" w:bottom="0" w:left="440" w:header="720" w:footer="720" w:gutter="0"/>
          <w:cols w:space="720" w:equalWidth="0">
            <w:col w:w="11240"/>
          </w:cols>
          <w:noEndnote/>
        </w:sectPr>
      </w:pPr>
    </w:p>
    <w:p w14:paraId="3CFB0CEE" w14:textId="0569BD59" w:rsidR="00DE0BDE" w:rsidRPr="00DE0BDE" w:rsidRDefault="00237B46" w:rsidP="00E4282E">
      <w:pPr>
        <w:pStyle w:val="ListParagraph"/>
        <w:numPr>
          <w:ilvl w:val="0"/>
          <w:numId w:val="2"/>
        </w:numPr>
        <w:tabs>
          <w:tab w:val="left" w:pos="1628"/>
        </w:tabs>
        <w:kinsoku w:val="0"/>
        <w:overflowPunct w:val="0"/>
        <w:spacing w:before="78"/>
        <w:ind w:left="1628" w:right="1465" w:hanging="360"/>
        <w:rPr>
          <w:sz w:val="22"/>
          <w:szCs w:val="22"/>
        </w:rPr>
      </w:pPr>
      <w:r w:rsidRPr="00DE0BDE">
        <w:rPr>
          <w:sz w:val="22"/>
          <w:szCs w:val="22"/>
        </w:rPr>
        <w:lastRenderedPageBreak/>
        <w:t>At</w:t>
      </w:r>
      <w:r w:rsidRPr="00DE0BDE">
        <w:rPr>
          <w:spacing w:val="-3"/>
          <w:sz w:val="22"/>
          <w:szCs w:val="22"/>
        </w:rPr>
        <w:t xml:space="preserve"> </w:t>
      </w:r>
      <w:r w:rsidRPr="00DE0BDE">
        <w:rPr>
          <w:sz w:val="22"/>
          <w:szCs w:val="22"/>
        </w:rPr>
        <w:t>9:0</w:t>
      </w:r>
      <w:r w:rsidR="007C5455">
        <w:rPr>
          <w:sz w:val="22"/>
          <w:szCs w:val="22"/>
        </w:rPr>
        <w:t>2</w:t>
      </w:r>
      <w:r w:rsidRPr="00DE0BDE">
        <w:rPr>
          <w:sz w:val="22"/>
          <w:szCs w:val="22"/>
        </w:rPr>
        <w:t>M,</w:t>
      </w:r>
      <w:r w:rsidRPr="00DE0BDE">
        <w:rPr>
          <w:spacing w:val="-4"/>
          <w:sz w:val="22"/>
          <w:szCs w:val="22"/>
        </w:rPr>
        <w:t xml:space="preserve"> </w:t>
      </w:r>
      <w:r w:rsidR="007C5455">
        <w:rPr>
          <w:sz w:val="22"/>
          <w:szCs w:val="22"/>
        </w:rPr>
        <w:t>Nancy Gould</w:t>
      </w:r>
      <w:r w:rsidRPr="00DE0BDE">
        <w:rPr>
          <w:spacing w:val="-4"/>
          <w:sz w:val="22"/>
          <w:szCs w:val="22"/>
        </w:rPr>
        <w:t xml:space="preserve"> </w:t>
      </w:r>
      <w:r w:rsidRPr="00DE0BDE">
        <w:rPr>
          <w:sz w:val="22"/>
          <w:szCs w:val="22"/>
        </w:rPr>
        <w:t>motioned,</w:t>
      </w:r>
      <w:r w:rsidRPr="00DE0BDE">
        <w:rPr>
          <w:spacing w:val="-3"/>
          <w:sz w:val="22"/>
          <w:szCs w:val="22"/>
        </w:rPr>
        <w:t xml:space="preserve"> </w:t>
      </w:r>
      <w:r w:rsidRPr="00DE0BDE">
        <w:rPr>
          <w:sz w:val="22"/>
          <w:szCs w:val="22"/>
        </w:rPr>
        <w:t>seconded</w:t>
      </w:r>
      <w:r w:rsidRPr="00DE0BDE">
        <w:rPr>
          <w:spacing w:val="-3"/>
          <w:sz w:val="22"/>
          <w:szCs w:val="22"/>
        </w:rPr>
        <w:t xml:space="preserve"> </w:t>
      </w:r>
      <w:r w:rsidRPr="00DE0BDE">
        <w:rPr>
          <w:sz w:val="22"/>
          <w:szCs w:val="22"/>
        </w:rPr>
        <w:t>by</w:t>
      </w:r>
      <w:r w:rsidRPr="00DE0BDE">
        <w:rPr>
          <w:spacing w:val="-3"/>
          <w:sz w:val="22"/>
          <w:szCs w:val="22"/>
        </w:rPr>
        <w:t xml:space="preserve"> </w:t>
      </w:r>
      <w:r w:rsidR="007C5455">
        <w:rPr>
          <w:spacing w:val="-3"/>
          <w:sz w:val="22"/>
          <w:szCs w:val="22"/>
        </w:rPr>
        <w:t>Ronald Willey</w:t>
      </w:r>
      <w:r w:rsidRPr="00DE0BDE">
        <w:rPr>
          <w:sz w:val="22"/>
          <w:szCs w:val="22"/>
        </w:rPr>
        <w:t>,</w:t>
      </w:r>
      <w:r w:rsidRPr="00DE0BDE">
        <w:rPr>
          <w:spacing w:val="-4"/>
          <w:sz w:val="22"/>
          <w:szCs w:val="22"/>
        </w:rPr>
        <w:t xml:space="preserve"> </w:t>
      </w:r>
      <w:r w:rsidRPr="00DE0BDE">
        <w:rPr>
          <w:sz w:val="22"/>
          <w:szCs w:val="22"/>
        </w:rPr>
        <w:t>to</w:t>
      </w:r>
      <w:r w:rsidRPr="00DE0BDE">
        <w:rPr>
          <w:spacing w:val="-4"/>
          <w:sz w:val="22"/>
          <w:szCs w:val="22"/>
        </w:rPr>
        <w:t xml:space="preserve"> </w:t>
      </w:r>
      <w:r w:rsidRPr="00DE0BDE">
        <w:rPr>
          <w:sz w:val="22"/>
          <w:szCs w:val="22"/>
        </w:rPr>
        <w:t>open</w:t>
      </w:r>
      <w:r w:rsidRPr="00DE0BDE">
        <w:rPr>
          <w:spacing w:val="-3"/>
          <w:sz w:val="22"/>
          <w:szCs w:val="22"/>
        </w:rPr>
        <w:t xml:space="preserve"> </w:t>
      </w:r>
      <w:r w:rsidRPr="00DE0BDE">
        <w:rPr>
          <w:sz w:val="22"/>
          <w:szCs w:val="22"/>
        </w:rPr>
        <w:t>the</w:t>
      </w:r>
      <w:r w:rsidRPr="00DE0BDE">
        <w:rPr>
          <w:spacing w:val="-4"/>
          <w:sz w:val="22"/>
          <w:szCs w:val="22"/>
        </w:rPr>
        <w:t xml:space="preserve"> </w:t>
      </w:r>
      <w:r w:rsidRPr="00DE0BDE">
        <w:rPr>
          <w:sz w:val="22"/>
          <w:szCs w:val="22"/>
        </w:rPr>
        <w:t>meeting.</w:t>
      </w:r>
      <w:r w:rsidRPr="00DE0BDE">
        <w:rPr>
          <w:spacing w:val="-3"/>
          <w:sz w:val="22"/>
          <w:szCs w:val="22"/>
        </w:rPr>
        <w:t xml:space="preserve"> </w:t>
      </w:r>
      <w:proofErr w:type="gramStart"/>
      <w:r w:rsidRPr="00DE0BDE">
        <w:rPr>
          <w:sz w:val="22"/>
          <w:szCs w:val="22"/>
        </w:rPr>
        <w:t>Motion</w:t>
      </w:r>
      <w:proofErr w:type="gramEnd"/>
      <w:r w:rsidRPr="00DE0BDE">
        <w:rPr>
          <w:sz w:val="22"/>
          <w:szCs w:val="22"/>
        </w:rPr>
        <w:t xml:space="preserve"> passed unanimously</w:t>
      </w:r>
      <w:r w:rsidRPr="00DE0BDE">
        <w:rPr>
          <w:spacing w:val="-2"/>
          <w:sz w:val="22"/>
          <w:szCs w:val="22"/>
        </w:rPr>
        <w:t xml:space="preserve"> </w:t>
      </w:r>
      <w:r w:rsidRPr="00DE0BDE">
        <w:rPr>
          <w:sz w:val="22"/>
          <w:szCs w:val="22"/>
        </w:rPr>
        <w:t>with a</w:t>
      </w:r>
      <w:r w:rsidRPr="00DE0BDE">
        <w:rPr>
          <w:spacing w:val="-1"/>
          <w:sz w:val="22"/>
          <w:szCs w:val="22"/>
        </w:rPr>
        <w:t xml:space="preserve"> </w:t>
      </w:r>
      <w:r w:rsidRPr="00DE0BDE">
        <w:rPr>
          <w:sz w:val="22"/>
          <w:szCs w:val="22"/>
        </w:rPr>
        <w:t>vote</w:t>
      </w:r>
      <w:r w:rsidRPr="00DE0BDE">
        <w:rPr>
          <w:spacing w:val="-1"/>
          <w:sz w:val="22"/>
          <w:szCs w:val="22"/>
        </w:rPr>
        <w:t xml:space="preserve"> </w:t>
      </w:r>
      <w:r w:rsidRPr="00DE0BDE">
        <w:rPr>
          <w:sz w:val="22"/>
          <w:szCs w:val="22"/>
        </w:rPr>
        <w:t xml:space="preserve">of </w:t>
      </w:r>
      <w:r w:rsidR="00DE0BDE" w:rsidRPr="00DE0BDE">
        <w:rPr>
          <w:sz w:val="22"/>
          <w:szCs w:val="22"/>
        </w:rPr>
        <w:t>6</w:t>
      </w:r>
      <w:r w:rsidRPr="00DE0BDE">
        <w:rPr>
          <w:sz w:val="22"/>
          <w:szCs w:val="22"/>
        </w:rPr>
        <w:t>-0.</w:t>
      </w:r>
      <w:r w:rsidRPr="00DE0BDE">
        <w:rPr>
          <w:spacing w:val="40"/>
          <w:sz w:val="22"/>
          <w:szCs w:val="22"/>
        </w:rPr>
        <w:t xml:space="preserve"> </w:t>
      </w:r>
      <w:r w:rsidRPr="00DE0BDE">
        <w:rPr>
          <w:sz w:val="22"/>
          <w:szCs w:val="22"/>
        </w:rPr>
        <w:t>Members</w:t>
      </w:r>
      <w:r w:rsidRPr="00DE0BDE">
        <w:rPr>
          <w:spacing w:val="-1"/>
          <w:sz w:val="22"/>
          <w:szCs w:val="22"/>
        </w:rPr>
        <w:t xml:space="preserve"> </w:t>
      </w:r>
      <w:r w:rsidRPr="00DE0BDE">
        <w:rPr>
          <w:sz w:val="22"/>
          <w:szCs w:val="22"/>
        </w:rPr>
        <w:t>in Favor:</w:t>
      </w:r>
      <w:r w:rsidR="008F02EA" w:rsidRPr="00DE0BDE">
        <w:rPr>
          <w:sz w:val="22"/>
          <w:szCs w:val="22"/>
        </w:rPr>
        <w:t xml:space="preserve">  </w:t>
      </w:r>
      <w:r w:rsidR="007C5455">
        <w:rPr>
          <w:sz w:val="22"/>
          <w:szCs w:val="22"/>
        </w:rPr>
        <w:t>Paul Tsang, Nancy Gould, Paul Tyrell, Ronald Willey, Azu Etoniru, and Dan Caron</w:t>
      </w:r>
      <w:r w:rsidR="00DE0BDE" w:rsidRPr="00DE0BDE">
        <w:rPr>
          <w:sz w:val="22"/>
          <w:szCs w:val="22"/>
        </w:rPr>
        <w:t xml:space="preserve">.  </w:t>
      </w:r>
      <w:r w:rsidRPr="00DE0BDE">
        <w:rPr>
          <w:sz w:val="22"/>
          <w:szCs w:val="22"/>
        </w:rPr>
        <w:t>Members opposed: None.</w:t>
      </w:r>
      <w:r w:rsidR="00DE0BDE" w:rsidRPr="00DE0BDE">
        <w:rPr>
          <w:sz w:val="22"/>
          <w:szCs w:val="22"/>
        </w:rPr>
        <w:t xml:space="preserve">  </w:t>
      </w:r>
    </w:p>
    <w:p w14:paraId="062BEA45" w14:textId="77777777" w:rsidR="00DE0BDE" w:rsidRPr="00DE0BDE" w:rsidRDefault="00DE0BDE" w:rsidP="00DE0BDE">
      <w:pPr>
        <w:pStyle w:val="ListParagraph"/>
        <w:rPr>
          <w:sz w:val="22"/>
          <w:szCs w:val="22"/>
        </w:rPr>
      </w:pPr>
    </w:p>
    <w:p w14:paraId="78B976E6" w14:textId="0E30C186" w:rsidR="00237B46" w:rsidRDefault="00DE0BDE" w:rsidP="00E4282E">
      <w:pPr>
        <w:pStyle w:val="ListParagraph"/>
        <w:numPr>
          <w:ilvl w:val="0"/>
          <w:numId w:val="2"/>
        </w:numPr>
        <w:tabs>
          <w:tab w:val="left" w:pos="1628"/>
        </w:tabs>
        <w:kinsoku w:val="0"/>
        <w:overflowPunct w:val="0"/>
        <w:spacing w:before="78"/>
        <w:ind w:left="1628" w:right="1465" w:hanging="360"/>
        <w:rPr>
          <w:sz w:val="22"/>
          <w:szCs w:val="22"/>
        </w:rPr>
      </w:pPr>
      <w:r w:rsidRPr="00DE0BDE">
        <w:rPr>
          <w:sz w:val="22"/>
          <w:szCs w:val="22"/>
        </w:rPr>
        <w:t xml:space="preserve">The Board reviewed the minutes of the </w:t>
      </w:r>
      <w:r w:rsidR="007C5455">
        <w:rPr>
          <w:sz w:val="22"/>
          <w:szCs w:val="22"/>
        </w:rPr>
        <w:t>February 22, 2024</w:t>
      </w:r>
      <w:r w:rsidRPr="00DE0BDE">
        <w:rPr>
          <w:sz w:val="22"/>
          <w:szCs w:val="22"/>
        </w:rPr>
        <w:t xml:space="preserve">, Open Meeting. </w:t>
      </w:r>
      <w:r w:rsidR="007C5455">
        <w:rPr>
          <w:sz w:val="22"/>
          <w:szCs w:val="22"/>
        </w:rPr>
        <w:t>Ronald Willey</w:t>
      </w:r>
      <w:r w:rsidRPr="00DE0BDE">
        <w:rPr>
          <w:sz w:val="22"/>
          <w:szCs w:val="22"/>
        </w:rPr>
        <w:t xml:space="preserve"> moved, seconded by </w:t>
      </w:r>
      <w:r w:rsidR="007C5455">
        <w:rPr>
          <w:sz w:val="22"/>
          <w:szCs w:val="22"/>
        </w:rPr>
        <w:t>Nancy Gould</w:t>
      </w:r>
      <w:r w:rsidRPr="00DE0BDE">
        <w:rPr>
          <w:sz w:val="22"/>
          <w:szCs w:val="22"/>
        </w:rPr>
        <w:t xml:space="preserve">, to accept the minutes as written. Motion passed with a vote of </w:t>
      </w:r>
      <w:r w:rsidR="007C5455">
        <w:rPr>
          <w:sz w:val="22"/>
          <w:szCs w:val="22"/>
        </w:rPr>
        <w:t>5</w:t>
      </w:r>
      <w:r w:rsidRPr="00DE0BDE">
        <w:rPr>
          <w:sz w:val="22"/>
          <w:szCs w:val="22"/>
        </w:rPr>
        <w:t>-0</w:t>
      </w:r>
      <w:r w:rsidR="007C5455">
        <w:rPr>
          <w:sz w:val="22"/>
          <w:szCs w:val="22"/>
        </w:rPr>
        <w:t>-1</w:t>
      </w:r>
      <w:r w:rsidRPr="00DE0BDE">
        <w:rPr>
          <w:sz w:val="22"/>
          <w:szCs w:val="22"/>
        </w:rPr>
        <w:t xml:space="preserve">. Members in Favor: </w:t>
      </w:r>
      <w:r w:rsidR="007C5455">
        <w:rPr>
          <w:sz w:val="22"/>
          <w:szCs w:val="22"/>
        </w:rPr>
        <w:t>Paul Tsang, Nancy Gould, Paul Tyrell, Ronald Willey, and Dan Caron</w:t>
      </w:r>
      <w:r w:rsidR="007C5455" w:rsidRPr="00DE0BDE">
        <w:rPr>
          <w:sz w:val="22"/>
          <w:szCs w:val="22"/>
        </w:rPr>
        <w:t>.</w:t>
      </w:r>
      <w:r w:rsidRPr="00DE0BDE">
        <w:rPr>
          <w:sz w:val="22"/>
          <w:szCs w:val="22"/>
        </w:rPr>
        <w:t xml:space="preserve">   Members opposed: None.</w:t>
      </w:r>
      <w:r w:rsidR="007C5455">
        <w:rPr>
          <w:sz w:val="22"/>
          <w:szCs w:val="22"/>
        </w:rPr>
        <w:t xml:space="preserve">  Members abstaining: Azu Etoniru.</w:t>
      </w:r>
      <w:r w:rsidRPr="00DE0BDE">
        <w:rPr>
          <w:sz w:val="22"/>
          <w:szCs w:val="22"/>
        </w:rPr>
        <w:t xml:space="preserve"> </w:t>
      </w:r>
    </w:p>
    <w:p w14:paraId="6855CFCD" w14:textId="77777777" w:rsidR="00DE0BDE" w:rsidRPr="00DE0BDE" w:rsidRDefault="00DE0BDE" w:rsidP="00DE0BDE">
      <w:pPr>
        <w:pStyle w:val="ListParagraph"/>
        <w:rPr>
          <w:sz w:val="22"/>
          <w:szCs w:val="22"/>
        </w:rPr>
      </w:pPr>
    </w:p>
    <w:p w14:paraId="4B7F2907" w14:textId="04465191" w:rsidR="00DE0BDE" w:rsidRPr="00DE0BDE" w:rsidRDefault="00DE0BDE" w:rsidP="00E4282E">
      <w:pPr>
        <w:pStyle w:val="ListParagraph"/>
        <w:numPr>
          <w:ilvl w:val="0"/>
          <w:numId w:val="2"/>
        </w:numPr>
        <w:tabs>
          <w:tab w:val="left" w:pos="1628"/>
        </w:tabs>
        <w:kinsoku w:val="0"/>
        <w:overflowPunct w:val="0"/>
        <w:spacing w:before="78"/>
        <w:ind w:left="1628" w:right="1465" w:hanging="360"/>
        <w:rPr>
          <w:sz w:val="22"/>
          <w:szCs w:val="22"/>
        </w:rPr>
      </w:pPr>
      <w:r w:rsidRPr="00DE0BDE">
        <w:rPr>
          <w:sz w:val="22"/>
          <w:szCs w:val="22"/>
        </w:rPr>
        <w:t xml:space="preserve">The Board reviewed the minutes of the </w:t>
      </w:r>
      <w:r w:rsidR="00023042">
        <w:rPr>
          <w:sz w:val="22"/>
          <w:szCs w:val="22"/>
        </w:rPr>
        <w:t>March</w:t>
      </w:r>
      <w:r w:rsidRPr="00DE0BDE">
        <w:rPr>
          <w:sz w:val="22"/>
          <w:szCs w:val="22"/>
        </w:rPr>
        <w:t xml:space="preserve"> 2</w:t>
      </w:r>
      <w:r w:rsidR="00023042">
        <w:rPr>
          <w:sz w:val="22"/>
          <w:szCs w:val="22"/>
        </w:rPr>
        <w:t>8</w:t>
      </w:r>
      <w:r w:rsidRPr="00DE0BDE">
        <w:rPr>
          <w:sz w:val="22"/>
          <w:szCs w:val="22"/>
        </w:rPr>
        <w:t>, 2024,</w:t>
      </w:r>
      <w:r w:rsidR="00023042">
        <w:rPr>
          <w:sz w:val="22"/>
          <w:szCs w:val="22"/>
        </w:rPr>
        <w:t xml:space="preserve"> Open Meeting</w:t>
      </w:r>
      <w:r w:rsidRPr="00DE0BDE">
        <w:rPr>
          <w:sz w:val="22"/>
          <w:szCs w:val="22"/>
        </w:rPr>
        <w:t xml:space="preserve">. </w:t>
      </w:r>
      <w:r>
        <w:rPr>
          <w:sz w:val="22"/>
          <w:szCs w:val="22"/>
        </w:rPr>
        <w:t>Azu Etoniru</w:t>
      </w:r>
      <w:r w:rsidRPr="00DE0BDE">
        <w:rPr>
          <w:sz w:val="22"/>
          <w:szCs w:val="22"/>
        </w:rPr>
        <w:t xml:space="preserve"> moved, seconded by </w:t>
      </w:r>
      <w:r w:rsidR="00023042">
        <w:rPr>
          <w:sz w:val="22"/>
          <w:szCs w:val="22"/>
        </w:rPr>
        <w:t>Ronald Willey</w:t>
      </w:r>
      <w:r w:rsidRPr="00DE0BDE">
        <w:rPr>
          <w:sz w:val="22"/>
          <w:szCs w:val="22"/>
        </w:rPr>
        <w:t xml:space="preserve">, to accept the minutes </w:t>
      </w:r>
      <w:r w:rsidR="00023042">
        <w:rPr>
          <w:sz w:val="22"/>
          <w:szCs w:val="22"/>
        </w:rPr>
        <w:t>with a minor edit to section #17</w:t>
      </w:r>
      <w:r w:rsidRPr="00DE0BDE">
        <w:rPr>
          <w:sz w:val="22"/>
          <w:szCs w:val="22"/>
        </w:rPr>
        <w:t xml:space="preserve">. </w:t>
      </w:r>
      <w:proofErr w:type="gramStart"/>
      <w:r w:rsidR="00023042" w:rsidRPr="00DE0BDE">
        <w:rPr>
          <w:sz w:val="22"/>
          <w:szCs w:val="22"/>
        </w:rPr>
        <w:t>Motion</w:t>
      </w:r>
      <w:proofErr w:type="gramEnd"/>
      <w:r w:rsidR="00023042" w:rsidRPr="00DE0BDE">
        <w:rPr>
          <w:sz w:val="22"/>
          <w:szCs w:val="22"/>
        </w:rPr>
        <w:t xml:space="preserve"> passed unanimously</w:t>
      </w:r>
      <w:r w:rsidR="00023042" w:rsidRPr="00DE0BDE">
        <w:rPr>
          <w:spacing w:val="-2"/>
          <w:sz w:val="22"/>
          <w:szCs w:val="22"/>
        </w:rPr>
        <w:t xml:space="preserve"> </w:t>
      </w:r>
      <w:r w:rsidR="00023042" w:rsidRPr="00DE0BDE">
        <w:rPr>
          <w:sz w:val="22"/>
          <w:szCs w:val="22"/>
        </w:rPr>
        <w:t>with a</w:t>
      </w:r>
      <w:r w:rsidR="00023042" w:rsidRPr="00DE0BDE">
        <w:rPr>
          <w:spacing w:val="-1"/>
          <w:sz w:val="22"/>
          <w:szCs w:val="22"/>
        </w:rPr>
        <w:t xml:space="preserve"> </w:t>
      </w:r>
      <w:r w:rsidR="00023042" w:rsidRPr="00DE0BDE">
        <w:rPr>
          <w:sz w:val="22"/>
          <w:szCs w:val="22"/>
        </w:rPr>
        <w:t>vote</w:t>
      </w:r>
      <w:r w:rsidR="00023042" w:rsidRPr="00DE0BDE">
        <w:rPr>
          <w:spacing w:val="-1"/>
          <w:sz w:val="22"/>
          <w:szCs w:val="22"/>
        </w:rPr>
        <w:t xml:space="preserve"> </w:t>
      </w:r>
      <w:r w:rsidR="00023042" w:rsidRPr="00DE0BDE">
        <w:rPr>
          <w:sz w:val="22"/>
          <w:szCs w:val="22"/>
        </w:rPr>
        <w:t>of 6-0.</w:t>
      </w:r>
      <w:r w:rsidR="00023042" w:rsidRPr="00DE0BDE">
        <w:rPr>
          <w:spacing w:val="40"/>
          <w:sz w:val="22"/>
          <w:szCs w:val="22"/>
        </w:rPr>
        <w:t xml:space="preserve"> </w:t>
      </w:r>
      <w:r w:rsidR="00023042" w:rsidRPr="00DE0BDE">
        <w:rPr>
          <w:sz w:val="22"/>
          <w:szCs w:val="22"/>
        </w:rPr>
        <w:t>Members</w:t>
      </w:r>
      <w:r w:rsidR="00023042" w:rsidRPr="00DE0BDE">
        <w:rPr>
          <w:spacing w:val="-1"/>
          <w:sz w:val="22"/>
          <w:szCs w:val="22"/>
        </w:rPr>
        <w:t xml:space="preserve"> </w:t>
      </w:r>
      <w:r w:rsidR="00023042" w:rsidRPr="00DE0BDE">
        <w:rPr>
          <w:sz w:val="22"/>
          <w:szCs w:val="22"/>
        </w:rPr>
        <w:t xml:space="preserve">in Favor:  </w:t>
      </w:r>
      <w:r w:rsidR="00023042">
        <w:rPr>
          <w:sz w:val="22"/>
          <w:szCs w:val="22"/>
        </w:rPr>
        <w:t>Paul Tsang, Nancy Gould, Paul Tyrell, Ronald Willey, Azu Etoniru, and Dan Caron</w:t>
      </w:r>
      <w:r w:rsidR="00023042" w:rsidRPr="00DE0BDE">
        <w:rPr>
          <w:sz w:val="22"/>
          <w:szCs w:val="22"/>
        </w:rPr>
        <w:t>.  Members opposed: None.</w:t>
      </w:r>
    </w:p>
    <w:p w14:paraId="7E135E12" w14:textId="77777777" w:rsidR="00237B46" w:rsidRPr="00DE0BDE" w:rsidRDefault="00237B46">
      <w:pPr>
        <w:pStyle w:val="BodyText"/>
        <w:kinsoku w:val="0"/>
        <w:overflowPunct w:val="0"/>
      </w:pPr>
    </w:p>
    <w:p w14:paraId="2ED8591A" w14:textId="4A9AA964" w:rsidR="004E5C24" w:rsidRPr="004E5C24" w:rsidRDefault="00237B46">
      <w:pPr>
        <w:pStyle w:val="ListParagraph"/>
        <w:numPr>
          <w:ilvl w:val="0"/>
          <w:numId w:val="2"/>
        </w:numPr>
        <w:tabs>
          <w:tab w:val="left" w:pos="1628"/>
        </w:tabs>
        <w:kinsoku w:val="0"/>
        <w:overflowPunct w:val="0"/>
        <w:ind w:left="1628" w:right="1094" w:hanging="361"/>
        <w:rPr>
          <w:color w:val="000000"/>
          <w:sz w:val="22"/>
          <w:szCs w:val="22"/>
        </w:rPr>
      </w:pPr>
      <w:r w:rsidRPr="00DE0BDE">
        <w:rPr>
          <w:sz w:val="22"/>
          <w:szCs w:val="22"/>
        </w:rPr>
        <w:t xml:space="preserve">Chairman Paul Tyrell’s safety item focused on </w:t>
      </w:r>
      <w:r w:rsidR="00FD4909">
        <w:rPr>
          <w:sz w:val="22"/>
          <w:szCs w:val="22"/>
        </w:rPr>
        <w:t>sunscreen</w:t>
      </w:r>
      <w:r w:rsidR="004E5C24">
        <w:rPr>
          <w:sz w:val="22"/>
          <w:szCs w:val="22"/>
        </w:rPr>
        <w:t>.  He reminded</w:t>
      </w:r>
      <w:r w:rsidR="00FD4909" w:rsidRPr="000B44A4">
        <w:rPr>
          <w:sz w:val="22"/>
          <w:szCs w:val="22"/>
        </w:rPr>
        <w:t xml:space="preserve"> the Board </w:t>
      </w:r>
      <w:r w:rsidR="00FD4909">
        <w:rPr>
          <w:sz w:val="22"/>
          <w:szCs w:val="22"/>
        </w:rPr>
        <w:t>that with the warmer summer months approaching, it’s important to remember to wear sunscreen or sun protection when participating in outdoor activities.</w:t>
      </w:r>
      <w:r w:rsidR="001F3330" w:rsidRPr="00DE0BDE">
        <w:rPr>
          <w:sz w:val="22"/>
          <w:szCs w:val="22"/>
        </w:rPr>
        <w:t xml:space="preserve"> </w:t>
      </w:r>
    </w:p>
    <w:p w14:paraId="3CDF114A" w14:textId="77777777" w:rsidR="004E5C24" w:rsidRPr="004E5C24" w:rsidRDefault="004E5C24" w:rsidP="004E5C24">
      <w:pPr>
        <w:pStyle w:val="ListParagraph"/>
        <w:rPr>
          <w:sz w:val="22"/>
          <w:szCs w:val="22"/>
        </w:rPr>
      </w:pPr>
    </w:p>
    <w:p w14:paraId="37644DB4" w14:textId="40441AEC" w:rsidR="003275CB" w:rsidRPr="00DE0BDE" w:rsidRDefault="00237B46" w:rsidP="003A7AD0">
      <w:pPr>
        <w:pStyle w:val="ListParagraph"/>
        <w:numPr>
          <w:ilvl w:val="0"/>
          <w:numId w:val="2"/>
        </w:numPr>
        <w:tabs>
          <w:tab w:val="left" w:pos="1627"/>
        </w:tabs>
        <w:kinsoku w:val="0"/>
        <w:overflowPunct w:val="0"/>
        <w:ind w:left="1627" w:right="1027"/>
        <w:rPr>
          <w:sz w:val="22"/>
          <w:szCs w:val="22"/>
        </w:rPr>
      </w:pPr>
      <w:r w:rsidRPr="00DE0BDE">
        <w:rPr>
          <w:sz w:val="22"/>
          <w:szCs w:val="22"/>
        </w:rPr>
        <w:t xml:space="preserve">Chairman Paul Tyrell informed the Board that the next meeting was scheduled to be held on </w:t>
      </w:r>
      <w:r w:rsidR="00FD4909">
        <w:rPr>
          <w:sz w:val="22"/>
          <w:szCs w:val="22"/>
        </w:rPr>
        <w:t>May 30</w:t>
      </w:r>
      <w:r w:rsidRPr="00DE0BDE">
        <w:rPr>
          <w:sz w:val="22"/>
          <w:szCs w:val="22"/>
        </w:rPr>
        <w:t>, 2024.</w:t>
      </w:r>
      <w:r w:rsidRPr="00DE0BDE">
        <w:rPr>
          <w:spacing w:val="40"/>
          <w:sz w:val="22"/>
          <w:szCs w:val="22"/>
        </w:rPr>
        <w:t xml:space="preserve"> </w:t>
      </w:r>
      <w:r w:rsidR="00FD4909">
        <w:rPr>
          <w:sz w:val="22"/>
          <w:szCs w:val="22"/>
        </w:rPr>
        <w:t>No conflicts were noted.</w:t>
      </w:r>
    </w:p>
    <w:p w14:paraId="23D0608B" w14:textId="227B6889" w:rsidR="00CA2F31" w:rsidRDefault="002579E8" w:rsidP="00FD4909">
      <w:pPr>
        <w:pStyle w:val="ListParagraph"/>
        <w:numPr>
          <w:ilvl w:val="0"/>
          <w:numId w:val="2"/>
        </w:numPr>
        <w:tabs>
          <w:tab w:val="left" w:pos="1627"/>
        </w:tabs>
        <w:kinsoku w:val="0"/>
        <w:overflowPunct w:val="0"/>
        <w:spacing w:before="252"/>
        <w:ind w:left="1627" w:right="1222" w:hanging="361"/>
        <w:rPr>
          <w:sz w:val="22"/>
          <w:szCs w:val="22"/>
        </w:rPr>
      </w:pPr>
      <w:r>
        <w:rPr>
          <w:sz w:val="22"/>
          <w:szCs w:val="22"/>
        </w:rPr>
        <w:t xml:space="preserve">Board Counsel </w:t>
      </w:r>
      <w:r w:rsidR="00FD4909">
        <w:rPr>
          <w:sz w:val="22"/>
          <w:szCs w:val="22"/>
        </w:rPr>
        <w:t>Phil</w:t>
      </w:r>
      <w:r>
        <w:rPr>
          <w:sz w:val="22"/>
          <w:szCs w:val="22"/>
        </w:rPr>
        <w:t xml:space="preserve"> </w:t>
      </w:r>
      <w:r w:rsidR="00FD4909">
        <w:rPr>
          <w:sz w:val="22"/>
          <w:szCs w:val="22"/>
        </w:rPr>
        <w:t>Chan</w:t>
      </w:r>
      <w:r>
        <w:rPr>
          <w:sz w:val="22"/>
          <w:szCs w:val="22"/>
        </w:rPr>
        <w:t xml:space="preserve"> provided the Board with an update on the topic from last month pertaining to the quality of filings at the Registry of Deeds.  </w:t>
      </w:r>
      <w:r w:rsidR="00FD4909">
        <w:rPr>
          <w:sz w:val="22"/>
          <w:szCs w:val="22"/>
        </w:rPr>
        <w:t>He</w:t>
      </w:r>
      <w:r>
        <w:rPr>
          <w:sz w:val="22"/>
          <w:szCs w:val="22"/>
        </w:rPr>
        <w:t xml:space="preserve"> stated that he</w:t>
      </w:r>
      <w:r w:rsidR="00FD4909">
        <w:rPr>
          <w:sz w:val="22"/>
          <w:szCs w:val="22"/>
        </w:rPr>
        <w:t xml:space="preserve"> and Jenna Hentoff </w:t>
      </w:r>
      <w:r>
        <w:rPr>
          <w:sz w:val="22"/>
          <w:szCs w:val="22"/>
        </w:rPr>
        <w:t xml:space="preserve">spoke with </w:t>
      </w:r>
      <w:r w:rsidR="00FD4909">
        <w:rPr>
          <w:sz w:val="22"/>
          <w:szCs w:val="22"/>
        </w:rPr>
        <w:t>General Counsel and other Board staff</w:t>
      </w:r>
      <w:r w:rsidR="007272C1">
        <w:rPr>
          <w:sz w:val="22"/>
          <w:szCs w:val="22"/>
        </w:rPr>
        <w:t xml:space="preserve"> regarding </w:t>
      </w:r>
      <w:r w:rsidR="00FD4909">
        <w:rPr>
          <w:sz w:val="22"/>
          <w:szCs w:val="22"/>
        </w:rPr>
        <w:t xml:space="preserve">how best to move forward with this matter.  He stated that at </w:t>
      </w:r>
      <w:r w:rsidR="008F21CF">
        <w:rPr>
          <w:sz w:val="22"/>
          <w:szCs w:val="22"/>
        </w:rPr>
        <w:t>the present</w:t>
      </w:r>
      <w:r w:rsidR="00FD4909">
        <w:rPr>
          <w:sz w:val="22"/>
          <w:szCs w:val="22"/>
        </w:rPr>
        <w:t xml:space="preserve"> time, all options are on the table for discussion.</w:t>
      </w:r>
    </w:p>
    <w:p w14:paraId="6D7E20DF" w14:textId="2D153F26" w:rsidR="00FD4909" w:rsidRDefault="008F21CF" w:rsidP="00FD4909">
      <w:pPr>
        <w:pStyle w:val="ListParagraph"/>
        <w:tabs>
          <w:tab w:val="left" w:pos="1627"/>
        </w:tabs>
        <w:kinsoku w:val="0"/>
        <w:overflowPunct w:val="0"/>
        <w:spacing w:before="252"/>
        <w:ind w:left="1627" w:right="1222" w:firstLine="0"/>
        <w:rPr>
          <w:sz w:val="22"/>
          <w:szCs w:val="22"/>
        </w:rPr>
      </w:pPr>
      <w:r>
        <w:rPr>
          <w:sz w:val="22"/>
          <w:szCs w:val="22"/>
        </w:rPr>
        <w:t xml:space="preserve">Phil Chan briefly </w:t>
      </w:r>
      <w:r w:rsidR="00F50CBD">
        <w:rPr>
          <w:sz w:val="22"/>
          <w:szCs w:val="22"/>
        </w:rPr>
        <w:t xml:space="preserve">mentioned </w:t>
      </w:r>
      <w:r>
        <w:rPr>
          <w:sz w:val="22"/>
          <w:szCs w:val="22"/>
        </w:rPr>
        <w:t>an email and letter that had been provided by Ken</w:t>
      </w:r>
      <w:r w:rsidR="00F50CBD">
        <w:rPr>
          <w:sz w:val="22"/>
          <w:szCs w:val="22"/>
        </w:rPr>
        <w:t>neth</w:t>
      </w:r>
      <w:r>
        <w:rPr>
          <w:sz w:val="22"/>
          <w:szCs w:val="22"/>
        </w:rPr>
        <w:t xml:space="preserve"> Anderson</w:t>
      </w:r>
      <w:r w:rsidR="00F50CBD">
        <w:rPr>
          <w:sz w:val="22"/>
          <w:szCs w:val="22"/>
        </w:rPr>
        <w:t xml:space="preserve"> for discussion.  The matter was tabled until the May 30, 2024, meeting as Kenneth Anderson was not </w:t>
      </w:r>
      <w:r w:rsidR="00AC477F">
        <w:rPr>
          <w:sz w:val="22"/>
          <w:szCs w:val="22"/>
        </w:rPr>
        <w:t>in attendance.</w:t>
      </w:r>
    </w:p>
    <w:p w14:paraId="44B8E404" w14:textId="1A8FD6D6" w:rsidR="00AC477F" w:rsidRPr="00E9528F" w:rsidRDefault="00AC477F" w:rsidP="00FD4909">
      <w:pPr>
        <w:pStyle w:val="ListParagraph"/>
        <w:tabs>
          <w:tab w:val="left" w:pos="1627"/>
        </w:tabs>
        <w:kinsoku w:val="0"/>
        <w:overflowPunct w:val="0"/>
        <w:spacing w:before="252"/>
        <w:ind w:left="1627" w:right="1222" w:firstLine="0"/>
        <w:rPr>
          <w:sz w:val="22"/>
          <w:szCs w:val="22"/>
        </w:rPr>
      </w:pPr>
      <w:r>
        <w:rPr>
          <w:sz w:val="22"/>
          <w:szCs w:val="22"/>
        </w:rPr>
        <w:t xml:space="preserve">Chairman Paul Tyrell commented that the Architect Board </w:t>
      </w:r>
      <w:r w:rsidR="00576DA2">
        <w:rPr>
          <w:sz w:val="22"/>
          <w:szCs w:val="22"/>
        </w:rPr>
        <w:t>should also be consulted or involved in the discussions because many of the issues are the result of filings made by architects.</w:t>
      </w:r>
    </w:p>
    <w:p w14:paraId="5F002F99" w14:textId="5E5242CF" w:rsidR="00773060" w:rsidRDefault="00237B46" w:rsidP="00BE3D6D">
      <w:pPr>
        <w:pStyle w:val="ListParagraph"/>
        <w:numPr>
          <w:ilvl w:val="0"/>
          <w:numId w:val="2"/>
        </w:numPr>
        <w:tabs>
          <w:tab w:val="left" w:pos="1627"/>
        </w:tabs>
        <w:kinsoku w:val="0"/>
        <w:overflowPunct w:val="0"/>
        <w:spacing w:before="252"/>
        <w:ind w:left="1627" w:right="1112" w:hanging="361"/>
        <w:rPr>
          <w:sz w:val="22"/>
          <w:szCs w:val="22"/>
        </w:rPr>
      </w:pPr>
      <w:r w:rsidRPr="00773060">
        <w:rPr>
          <w:sz w:val="22"/>
          <w:szCs w:val="22"/>
        </w:rPr>
        <w:t xml:space="preserve">Board Counsel </w:t>
      </w:r>
      <w:r w:rsidR="00576DA2">
        <w:rPr>
          <w:sz w:val="22"/>
          <w:szCs w:val="22"/>
        </w:rPr>
        <w:t>Phil Chan</w:t>
      </w:r>
      <w:r w:rsidRPr="00773060">
        <w:rPr>
          <w:sz w:val="22"/>
          <w:szCs w:val="22"/>
        </w:rPr>
        <w:t xml:space="preserve"> informed the Board that the draft language for Continuing Professional</w:t>
      </w:r>
      <w:r w:rsidRPr="00773060">
        <w:rPr>
          <w:spacing w:val="-3"/>
          <w:sz w:val="22"/>
          <w:szCs w:val="22"/>
        </w:rPr>
        <w:t xml:space="preserve"> </w:t>
      </w:r>
      <w:r w:rsidRPr="00773060">
        <w:rPr>
          <w:sz w:val="22"/>
          <w:szCs w:val="22"/>
        </w:rPr>
        <w:t>Competency</w:t>
      </w:r>
      <w:r w:rsidRPr="00773060">
        <w:rPr>
          <w:spacing w:val="-3"/>
          <w:sz w:val="22"/>
          <w:szCs w:val="22"/>
        </w:rPr>
        <w:t xml:space="preserve"> </w:t>
      </w:r>
      <w:r w:rsidRPr="00773060">
        <w:rPr>
          <w:sz w:val="22"/>
          <w:szCs w:val="22"/>
        </w:rPr>
        <w:t>(CPC)</w:t>
      </w:r>
      <w:r w:rsidRPr="00773060">
        <w:rPr>
          <w:spacing w:val="-3"/>
          <w:sz w:val="22"/>
          <w:szCs w:val="22"/>
        </w:rPr>
        <w:t xml:space="preserve"> </w:t>
      </w:r>
      <w:r w:rsidRPr="00773060">
        <w:rPr>
          <w:sz w:val="22"/>
          <w:szCs w:val="22"/>
        </w:rPr>
        <w:t>regulations</w:t>
      </w:r>
      <w:r w:rsidRPr="00773060">
        <w:rPr>
          <w:spacing w:val="-4"/>
          <w:sz w:val="22"/>
          <w:szCs w:val="22"/>
        </w:rPr>
        <w:t xml:space="preserve"> </w:t>
      </w:r>
      <w:r w:rsidRPr="00773060">
        <w:rPr>
          <w:sz w:val="22"/>
          <w:szCs w:val="22"/>
        </w:rPr>
        <w:t>remains</w:t>
      </w:r>
      <w:r w:rsidRPr="00773060">
        <w:rPr>
          <w:spacing w:val="-3"/>
          <w:sz w:val="22"/>
          <w:szCs w:val="22"/>
        </w:rPr>
        <w:t xml:space="preserve"> </w:t>
      </w:r>
      <w:r w:rsidRPr="00773060">
        <w:rPr>
          <w:sz w:val="22"/>
          <w:szCs w:val="22"/>
        </w:rPr>
        <w:t>under</w:t>
      </w:r>
      <w:r w:rsidRPr="00773060">
        <w:rPr>
          <w:spacing w:val="-3"/>
          <w:sz w:val="22"/>
          <w:szCs w:val="22"/>
        </w:rPr>
        <w:t xml:space="preserve"> </w:t>
      </w:r>
      <w:r w:rsidRPr="00773060">
        <w:rPr>
          <w:sz w:val="22"/>
          <w:szCs w:val="22"/>
        </w:rPr>
        <w:t>review</w:t>
      </w:r>
      <w:r w:rsidR="007D0BC4">
        <w:rPr>
          <w:sz w:val="22"/>
          <w:szCs w:val="22"/>
        </w:rPr>
        <w:t xml:space="preserve"> by the </w:t>
      </w:r>
      <w:r w:rsidRPr="00773060">
        <w:rPr>
          <w:sz w:val="22"/>
          <w:szCs w:val="22"/>
        </w:rPr>
        <w:t>Governor’s Legal Office.</w:t>
      </w:r>
    </w:p>
    <w:p w14:paraId="1FFCD3CC" w14:textId="07189492" w:rsidR="00237B46" w:rsidRDefault="007A66A0" w:rsidP="007A66A0">
      <w:pPr>
        <w:pStyle w:val="ListParagraph"/>
        <w:tabs>
          <w:tab w:val="left" w:pos="1627"/>
        </w:tabs>
        <w:kinsoku w:val="0"/>
        <w:overflowPunct w:val="0"/>
        <w:spacing w:before="252"/>
        <w:ind w:left="1627" w:right="1112" w:firstLine="0"/>
      </w:pPr>
      <w:r>
        <w:rPr>
          <w:sz w:val="22"/>
          <w:szCs w:val="22"/>
        </w:rPr>
        <w:t>Chairman Paul Tyrell asked for a more detailed update be provided at the May 30, 2024, meeting.</w:t>
      </w:r>
    </w:p>
    <w:p w14:paraId="692A8510" w14:textId="77777777" w:rsidR="007D0BC4" w:rsidRDefault="007D0BC4">
      <w:pPr>
        <w:pStyle w:val="BodyText"/>
        <w:kinsoku w:val="0"/>
        <w:overflowPunct w:val="0"/>
        <w:spacing w:before="11"/>
      </w:pPr>
    </w:p>
    <w:p w14:paraId="6BC84AD0" w14:textId="79931C05" w:rsidR="007D0BC4" w:rsidRDefault="007D0BC4">
      <w:pPr>
        <w:pStyle w:val="ListParagraph"/>
        <w:numPr>
          <w:ilvl w:val="0"/>
          <w:numId w:val="2"/>
        </w:numPr>
        <w:tabs>
          <w:tab w:val="left" w:pos="1629"/>
        </w:tabs>
        <w:kinsoku w:val="0"/>
        <w:overflowPunct w:val="0"/>
        <w:ind w:right="1484" w:hanging="360"/>
        <w:rPr>
          <w:color w:val="000000"/>
          <w:spacing w:val="-2"/>
          <w:sz w:val="22"/>
          <w:szCs w:val="22"/>
        </w:rPr>
      </w:pPr>
      <w:r>
        <w:rPr>
          <w:color w:val="000000"/>
          <w:spacing w:val="-2"/>
          <w:sz w:val="22"/>
          <w:szCs w:val="22"/>
        </w:rPr>
        <w:t xml:space="preserve">Board Counsel </w:t>
      </w:r>
      <w:r w:rsidR="007A66A0">
        <w:rPr>
          <w:color w:val="000000"/>
          <w:spacing w:val="-2"/>
          <w:sz w:val="22"/>
          <w:szCs w:val="22"/>
        </w:rPr>
        <w:t>Phil Chan</w:t>
      </w:r>
      <w:r>
        <w:rPr>
          <w:color w:val="000000"/>
          <w:spacing w:val="-2"/>
          <w:sz w:val="22"/>
          <w:szCs w:val="22"/>
        </w:rPr>
        <w:t xml:space="preserve"> informed the Board that </w:t>
      </w:r>
      <w:r w:rsidR="007A66A0">
        <w:rPr>
          <w:color w:val="000000"/>
          <w:spacing w:val="-2"/>
          <w:sz w:val="22"/>
          <w:szCs w:val="22"/>
        </w:rPr>
        <w:t>an expert witness may be needed for a Hearing in October.  He further stated that a Board member may also be needed to attend</w:t>
      </w:r>
      <w:r>
        <w:rPr>
          <w:color w:val="000000"/>
          <w:spacing w:val="-2"/>
          <w:sz w:val="22"/>
          <w:szCs w:val="22"/>
        </w:rPr>
        <w:t>.</w:t>
      </w:r>
      <w:r w:rsidR="007A66A0">
        <w:rPr>
          <w:color w:val="000000"/>
          <w:spacing w:val="-2"/>
          <w:sz w:val="22"/>
          <w:szCs w:val="22"/>
        </w:rPr>
        <w:t xml:space="preserve">  Chairman Paul Tyrell and Vice Chair Ron Willey stated that they could attend.</w:t>
      </w:r>
    </w:p>
    <w:p w14:paraId="6BA8655B" w14:textId="77777777" w:rsidR="007A66A0" w:rsidRDefault="007A66A0" w:rsidP="007A66A0">
      <w:pPr>
        <w:tabs>
          <w:tab w:val="left" w:pos="1629"/>
        </w:tabs>
        <w:kinsoku w:val="0"/>
        <w:overflowPunct w:val="0"/>
        <w:ind w:right="1484"/>
        <w:rPr>
          <w:color w:val="000000"/>
          <w:spacing w:val="-2"/>
        </w:rPr>
      </w:pPr>
    </w:p>
    <w:p w14:paraId="5847D99E" w14:textId="35686155" w:rsidR="007A66A0" w:rsidRPr="007A66A0" w:rsidRDefault="007A66A0" w:rsidP="007A66A0">
      <w:pPr>
        <w:tabs>
          <w:tab w:val="left" w:pos="1629"/>
        </w:tabs>
        <w:kinsoku w:val="0"/>
        <w:overflowPunct w:val="0"/>
        <w:ind w:right="1484"/>
        <w:rPr>
          <w:color w:val="000000"/>
          <w:spacing w:val="-2"/>
        </w:rPr>
      </w:pPr>
      <w:r>
        <w:rPr>
          <w:color w:val="000000"/>
          <w:spacing w:val="-2"/>
        </w:rPr>
        <w:tab/>
        <w:t>Board Counsel Phil Chan stated more details will follow.</w:t>
      </w:r>
    </w:p>
    <w:p w14:paraId="6404DBFB" w14:textId="13EF4B0E" w:rsidR="00C069A9" w:rsidRDefault="00C069A9" w:rsidP="00C069A9">
      <w:pPr>
        <w:tabs>
          <w:tab w:val="left" w:pos="1629"/>
        </w:tabs>
        <w:kinsoku w:val="0"/>
        <w:overflowPunct w:val="0"/>
        <w:ind w:left="1629" w:right="1484"/>
        <w:rPr>
          <w:color w:val="000000"/>
          <w:spacing w:val="-2"/>
        </w:rPr>
      </w:pPr>
    </w:p>
    <w:p w14:paraId="41560157" w14:textId="0A306755" w:rsidR="00237B46" w:rsidRDefault="00237B46">
      <w:pPr>
        <w:pStyle w:val="ListParagraph"/>
        <w:numPr>
          <w:ilvl w:val="0"/>
          <w:numId w:val="2"/>
        </w:numPr>
        <w:tabs>
          <w:tab w:val="left" w:pos="1629"/>
        </w:tabs>
        <w:kinsoku w:val="0"/>
        <w:overflowPunct w:val="0"/>
        <w:ind w:right="1484" w:hanging="360"/>
        <w:rPr>
          <w:color w:val="000000"/>
          <w:spacing w:val="-2"/>
          <w:sz w:val="22"/>
          <w:szCs w:val="22"/>
        </w:rPr>
      </w:pPr>
      <w:r>
        <w:rPr>
          <w:sz w:val="22"/>
          <w:szCs w:val="22"/>
        </w:rPr>
        <w:t>Board</w:t>
      </w:r>
      <w:r>
        <w:rPr>
          <w:spacing w:val="-6"/>
          <w:sz w:val="22"/>
          <w:szCs w:val="22"/>
        </w:rPr>
        <w:t xml:space="preserve"> </w:t>
      </w:r>
      <w:r>
        <w:rPr>
          <w:sz w:val="22"/>
          <w:szCs w:val="22"/>
        </w:rPr>
        <w:t>Counsel</w:t>
      </w:r>
      <w:r>
        <w:rPr>
          <w:spacing w:val="-7"/>
          <w:sz w:val="22"/>
          <w:szCs w:val="22"/>
        </w:rPr>
        <w:t xml:space="preserve"> </w:t>
      </w:r>
      <w:r w:rsidR="007A66A0">
        <w:rPr>
          <w:sz w:val="22"/>
          <w:szCs w:val="22"/>
        </w:rPr>
        <w:t>Phil Chan</w:t>
      </w:r>
      <w:r>
        <w:rPr>
          <w:spacing w:val="-7"/>
          <w:sz w:val="22"/>
          <w:szCs w:val="22"/>
        </w:rPr>
        <w:t xml:space="preserve"> </w:t>
      </w:r>
      <w:r>
        <w:rPr>
          <w:sz w:val="22"/>
          <w:szCs w:val="22"/>
        </w:rPr>
        <w:t>informed</w:t>
      </w:r>
      <w:r>
        <w:rPr>
          <w:spacing w:val="-6"/>
          <w:sz w:val="22"/>
          <w:szCs w:val="22"/>
        </w:rPr>
        <w:t xml:space="preserve"> </w:t>
      </w:r>
      <w:r>
        <w:rPr>
          <w:sz w:val="22"/>
          <w:szCs w:val="22"/>
        </w:rPr>
        <w:t>the</w:t>
      </w:r>
      <w:r>
        <w:rPr>
          <w:spacing w:val="-7"/>
          <w:sz w:val="22"/>
          <w:szCs w:val="22"/>
        </w:rPr>
        <w:t xml:space="preserve"> </w:t>
      </w:r>
      <w:r>
        <w:rPr>
          <w:sz w:val="22"/>
          <w:szCs w:val="22"/>
        </w:rPr>
        <w:t>Board</w:t>
      </w:r>
      <w:r>
        <w:rPr>
          <w:spacing w:val="-6"/>
          <w:sz w:val="22"/>
          <w:szCs w:val="22"/>
        </w:rPr>
        <w:t xml:space="preserve"> </w:t>
      </w:r>
      <w:r>
        <w:rPr>
          <w:sz w:val="22"/>
          <w:szCs w:val="22"/>
        </w:rPr>
        <w:t>that</w:t>
      </w:r>
      <w:r>
        <w:rPr>
          <w:spacing w:val="-7"/>
          <w:sz w:val="22"/>
          <w:szCs w:val="22"/>
        </w:rPr>
        <w:t xml:space="preserve"> </w:t>
      </w:r>
      <w:r>
        <w:rPr>
          <w:sz w:val="22"/>
          <w:szCs w:val="22"/>
        </w:rPr>
        <w:t>there</w:t>
      </w:r>
      <w:r>
        <w:rPr>
          <w:spacing w:val="-7"/>
          <w:sz w:val="22"/>
          <w:szCs w:val="22"/>
        </w:rPr>
        <w:t xml:space="preserve"> </w:t>
      </w:r>
      <w:r>
        <w:rPr>
          <w:sz w:val="22"/>
          <w:szCs w:val="22"/>
        </w:rPr>
        <w:t>were</w:t>
      </w:r>
      <w:r>
        <w:rPr>
          <w:spacing w:val="-7"/>
          <w:sz w:val="22"/>
          <w:szCs w:val="22"/>
        </w:rPr>
        <w:t xml:space="preserve"> </w:t>
      </w:r>
      <w:r>
        <w:rPr>
          <w:sz w:val="22"/>
          <w:szCs w:val="22"/>
        </w:rPr>
        <w:t>no</w:t>
      </w:r>
      <w:r>
        <w:rPr>
          <w:spacing w:val="-6"/>
          <w:sz w:val="22"/>
          <w:szCs w:val="22"/>
        </w:rPr>
        <w:t xml:space="preserve"> </w:t>
      </w:r>
      <w:r>
        <w:rPr>
          <w:sz w:val="22"/>
          <w:szCs w:val="22"/>
        </w:rPr>
        <w:t>further</w:t>
      </w:r>
      <w:r>
        <w:rPr>
          <w:spacing w:val="-7"/>
          <w:sz w:val="22"/>
          <w:szCs w:val="22"/>
        </w:rPr>
        <w:t xml:space="preserve"> </w:t>
      </w:r>
      <w:r>
        <w:rPr>
          <w:sz w:val="22"/>
          <w:szCs w:val="22"/>
        </w:rPr>
        <w:t>legal</w:t>
      </w:r>
      <w:r>
        <w:rPr>
          <w:spacing w:val="-7"/>
          <w:sz w:val="22"/>
          <w:szCs w:val="22"/>
        </w:rPr>
        <w:t xml:space="preserve"> </w:t>
      </w:r>
      <w:r>
        <w:rPr>
          <w:sz w:val="22"/>
          <w:szCs w:val="22"/>
        </w:rPr>
        <w:t>topics</w:t>
      </w:r>
      <w:r>
        <w:rPr>
          <w:spacing w:val="-7"/>
          <w:sz w:val="22"/>
          <w:szCs w:val="22"/>
        </w:rPr>
        <w:t xml:space="preserve"> </w:t>
      </w:r>
      <w:r>
        <w:rPr>
          <w:sz w:val="22"/>
          <w:szCs w:val="22"/>
        </w:rPr>
        <w:t xml:space="preserve">for </w:t>
      </w:r>
      <w:r>
        <w:rPr>
          <w:spacing w:val="-2"/>
          <w:sz w:val="22"/>
          <w:szCs w:val="22"/>
        </w:rPr>
        <w:t>discussion.</w:t>
      </w:r>
    </w:p>
    <w:p w14:paraId="1B7E4458" w14:textId="77777777" w:rsidR="00237B46" w:rsidRDefault="00237B46">
      <w:pPr>
        <w:pStyle w:val="BodyText"/>
        <w:kinsoku w:val="0"/>
        <w:overflowPunct w:val="0"/>
        <w:spacing w:before="22"/>
      </w:pPr>
    </w:p>
    <w:p w14:paraId="3188BCBD" w14:textId="7BF67C6C" w:rsidR="00C727A8" w:rsidRPr="00F862D4" w:rsidRDefault="007A66A0" w:rsidP="00BA3CF3">
      <w:pPr>
        <w:pStyle w:val="ListParagraph"/>
        <w:numPr>
          <w:ilvl w:val="0"/>
          <w:numId w:val="2"/>
        </w:numPr>
        <w:tabs>
          <w:tab w:val="left" w:pos="1630"/>
        </w:tabs>
        <w:kinsoku w:val="0"/>
        <w:overflowPunct w:val="0"/>
        <w:spacing w:before="1"/>
        <w:ind w:left="1630" w:right="1021" w:hanging="361"/>
        <w:rPr>
          <w:spacing w:val="-2"/>
          <w:sz w:val="22"/>
          <w:szCs w:val="22"/>
        </w:rPr>
      </w:pPr>
      <w:r>
        <w:rPr>
          <w:sz w:val="22"/>
          <w:szCs w:val="22"/>
        </w:rPr>
        <w:t>Executive Director Kathleen McNally</w:t>
      </w:r>
      <w:r w:rsidR="00C727A8">
        <w:rPr>
          <w:sz w:val="22"/>
          <w:szCs w:val="22"/>
        </w:rPr>
        <w:t xml:space="preserve"> advised the Board that </w:t>
      </w:r>
      <w:r>
        <w:rPr>
          <w:sz w:val="22"/>
          <w:szCs w:val="22"/>
        </w:rPr>
        <w:t xml:space="preserve">she </w:t>
      </w:r>
      <w:r w:rsidR="00C727A8">
        <w:rPr>
          <w:sz w:val="22"/>
          <w:szCs w:val="22"/>
        </w:rPr>
        <w:t>continues to work through the NCEES Enforcement Exchange backlog</w:t>
      </w:r>
      <w:r w:rsidR="00F862D4">
        <w:rPr>
          <w:sz w:val="22"/>
          <w:szCs w:val="22"/>
        </w:rPr>
        <w:t xml:space="preserve"> and uploading case outcomes to the NCEES </w:t>
      </w:r>
      <w:r w:rsidR="00F862D4">
        <w:rPr>
          <w:sz w:val="22"/>
          <w:szCs w:val="22"/>
        </w:rPr>
        <w:lastRenderedPageBreak/>
        <w:t>Enforcement database.</w:t>
      </w:r>
    </w:p>
    <w:p w14:paraId="1581022C" w14:textId="77777777" w:rsidR="00F862D4" w:rsidRPr="00F862D4" w:rsidRDefault="00F862D4" w:rsidP="00F862D4">
      <w:pPr>
        <w:pStyle w:val="ListParagraph"/>
        <w:rPr>
          <w:spacing w:val="-2"/>
          <w:sz w:val="22"/>
          <w:szCs w:val="22"/>
        </w:rPr>
      </w:pPr>
    </w:p>
    <w:p w14:paraId="2373D85F" w14:textId="41E41B28" w:rsidR="00237B46" w:rsidRDefault="00F862D4" w:rsidP="00F862D4">
      <w:pPr>
        <w:pStyle w:val="ListParagraph"/>
        <w:tabs>
          <w:tab w:val="left" w:pos="1630"/>
        </w:tabs>
        <w:kinsoku w:val="0"/>
        <w:overflowPunct w:val="0"/>
        <w:spacing w:before="1"/>
        <w:ind w:left="1630" w:right="1021" w:firstLine="0"/>
        <w:rPr>
          <w:sz w:val="22"/>
          <w:szCs w:val="22"/>
        </w:rPr>
      </w:pPr>
      <w:r>
        <w:rPr>
          <w:spacing w:val="-2"/>
          <w:sz w:val="22"/>
          <w:szCs w:val="22"/>
        </w:rPr>
        <w:t xml:space="preserve">She also </w:t>
      </w:r>
      <w:r w:rsidR="00237B46">
        <w:rPr>
          <w:sz w:val="22"/>
          <w:szCs w:val="22"/>
        </w:rPr>
        <w:t>informed</w:t>
      </w:r>
      <w:r w:rsidR="00237B46">
        <w:rPr>
          <w:spacing w:val="-3"/>
          <w:sz w:val="22"/>
          <w:szCs w:val="22"/>
        </w:rPr>
        <w:t xml:space="preserve"> </w:t>
      </w:r>
      <w:r w:rsidR="00237B46">
        <w:rPr>
          <w:sz w:val="22"/>
          <w:szCs w:val="22"/>
        </w:rPr>
        <w:t>the</w:t>
      </w:r>
      <w:r w:rsidR="00237B46">
        <w:rPr>
          <w:spacing w:val="-4"/>
          <w:sz w:val="22"/>
          <w:szCs w:val="22"/>
        </w:rPr>
        <w:t xml:space="preserve"> </w:t>
      </w:r>
      <w:r w:rsidR="00237B46">
        <w:rPr>
          <w:sz w:val="22"/>
          <w:szCs w:val="22"/>
        </w:rPr>
        <w:t>Board</w:t>
      </w:r>
      <w:r w:rsidR="00237B46">
        <w:rPr>
          <w:spacing w:val="-3"/>
          <w:sz w:val="22"/>
          <w:szCs w:val="22"/>
        </w:rPr>
        <w:t xml:space="preserve"> </w:t>
      </w:r>
      <w:r w:rsidR="00237B46">
        <w:rPr>
          <w:sz w:val="22"/>
          <w:szCs w:val="22"/>
        </w:rPr>
        <w:t>that</w:t>
      </w:r>
      <w:r w:rsidR="00237B46">
        <w:rPr>
          <w:spacing w:val="-3"/>
          <w:sz w:val="22"/>
          <w:szCs w:val="22"/>
        </w:rPr>
        <w:t xml:space="preserve"> </w:t>
      </w:r>
      <w:r w:rsidR="00237B46">
        <w:rPr>
          <w:sz w:val="22"/>
          <w:szCs w:val="22"/>
        </w:rPr>
        <w:t>the</w:t>
      </w:r>
      <w:r w:rsidR="00237B46">
        <w:rPr>
          <w:spacing w:val="-4"/>
          <w:sz w:val="22"/>
          <w:szCs w:val="22"/>
        </w:rPr>
        <w:t xml:space="preserve"> </w:t>
      </w:r>
      <w:r w:rsidR="00237B46">
        <w:rPr>
          <w:sz w:val="22"/>
          <w:szCs w:val="22"/>
        </w:rPr>
        <w:t>revised</w:t>
      </w:r>
      <w:r w:rsidR="00237B46">
        <w:rPr>
          <w:spacing w:val="-3"/>
          <w:sz w:val="22"/>
          <w:szCs w:val="22"/>
        </w:rPr>
        <w:t xml:space="preserve"> </w:t>
      </w:r>
      <w:r w:rsidR="00237B46">
        <w:rPr>
          <w:sz w:val="22"/>
          <w:szCs w:val="22"/>
        </w:rPr>
        <w:t>and</w:t>
      </w:r>
      <w:r w:rsidR="00237B46">
        <w:rPr>
          <w:spacing w:val="-3"/>
          <w:sz w:val="22"/>
          <w:szCs w:val="22"/>
        </w:rPr>
        <w:t xml:space="preserve"> </w:t>
      </w:r>
      <w:r w:rsidR="00237B46">
        <w:rPr>
          <w:sz w:val="22"/>
          <w:szCs w:val="22"/>
        </w:rPr>
        <w:t>updated</w:t>
      </w:r>
      <w:r w:rsidR="00237B46">
        <w:rPr>
          <w:spacing w:val="-3"/>
          <w:sz w:val="22"/>
          <w:szCs w:val="22"/>
        </w:rPr>
        <w:t xml:space="preserve"> </w:t>
      </w:r>
      <w:r w:rsidR="00237B46">
        <w:rPr>
          <w:sz w:val="22"/>
          <w:szCs w:val="22"/>
        </w:rPr>
        <w:t xml:space="preserve">complaint tracking spreadsheet </w:t>
      </w:r>
      <w:r w:rsidR="008831F2">
        <w:rPr>
          <w:sz w:val="22"/>
          <w:szCs w:val="22"/>
        </w:rPr>
        <w:t>continues to undergo</w:t>
      </w:r>
      <w:r w:rsidR="00237B46">
        <w:rPr>
          <w:sz w:val="22"/>
          <w:szCs w:val="22"/>
        </w:rPr>
        <w:t xml:space="preserve"> review and updating</w:t>
      </w:r>
      <w:r>
        <w:rPr>
          <w:sz w:val="22"/>
          <w:szCs w:val="22"/>
        </w:rPr>
        <w:t xml:space="preserve">.  She further stated that the process has been completed for 2022 and is </w:t>
      </w:r>
      <w:r w:rsidR="00112207">
        <w:rPr>
          <w:sz w:val="22"/>
          <w:szCs w:val="22"/>
        </w:rPr>
        <w:t>still working through</w:t>
      </w:r>
      <w:r>
        <w:rPr>
          <w:sz w:val="22"/>
          <w:szCs w:val="22"/>
        </w:rPr>
        <w:t xml:space="preserve"> 2023</w:t>
      </w:r>
      <w:r w:rsidR="00112207">
        <w:rPr>
          <w:sz w:val="22"/>
          <w:szCs w:val="22"/>
        </w:rPr>
        <w:t xml:space="preserve"> cases</w:t>
      </w:r>
      <w:r>
        <w:rPr>
          <w:sz w:val="22"/>
          <w:szCs w:val="22"/>
        </w:rPr>
        <w:t xml:space="preserve">. </w:t>
      </w:r>
    </w:p>
    <w:p w14:paraId="3D8398D8" w14:textId="77777777" w:rsidR="00787DFE" w:rsidRDefault="00787DFE" w:rsidP="00F862D4">
      <w:pPr>
        <w:pStyle w:val="ListParagraph"/>
        <w:tabs>
          <w:tab w:val="left" w:pos="1630"/>
        </w:tabs>
        <w:kinsoku w:val="0"/>
        <w:overflowPunct w:val="0"/>
        <w:spacing w:before="1"/>
        <w:ind w:left="1630" w:right="1021" w:firstLine="0"/>
        <w:rPr>
          <w:sz w:val="22"/>
          <w:szCs w:val="22"/>
        </w:rPr>
      </w:pPr>
    </w:p>
    <w:p w14:paraId="0C495969" w14:textId="4441E622" w:rsidR="00787DFE" w:rsidRDefault="00787DFE" w:rsidP="00F862D4">
      <w:pPr>
        <w:pStyle w:val="ListParagraph"/>
        <w:tabs>
          <w:tab w:val="left" w:pos="1630"/>
        </w:tabs>
        <w:kinsoku w:val="0"/>
        <w:overflowPunct w:val="0"/>
        <w:spacing w:before="1"/>
        <w:ind w:left="1630" w:right="1021" w:firstLine="0"/>
        <w:rPr>
          <w:sz w:val="22"/>
          <w:szCs w:val="22"/>
        </w:rPr>
      </w:pPr>
      <w:r>
        <w:rPr>
          <w:sz w:val="22"/>
          <w:szCs w:val="22"/>
        </w:rPr>
        <w:t xml:space="preserve">In addition to the above, she </w:t>
      </w:r>
      <w:r w:rsidR="00112207">
        <w:rPr>
          <w:sz w:val="22"/>
          <w:szCs w:val="22"/>
        </w:rPr>
        <w:t xml:space="preserve">again </w:t>
      </w:r>
      <w:r>
        <w:rPr>
          <w:sz w:val="22"/>
          <w:szCs w:val="22"/>
        </w:rPr>
        <w:t xml:space="preserve">advised Chairman Paul Tyrell that </w:t>
      </w:r>
      <w:r w:rsidR="00112207">
        <w:rPr>
          <w:sz w:val="22"/>
          <w:szCs w:val="22"/>
        </w:rPr>
        <w:t>she</w:t>
      </w:r>
      <w:r>
        <w:rPr>
          <w:sz w:val="22"/>
          <w:szCs w:val="22"/>
        </w:rPr>
        <w:t xml:space="preserve"> was working with NCEES to resolve login credential issues she was experiencing as well as obtaining credentials for </w:t>
      </w:r>
      <w:r w:rsidR="00112207">
        <w:rPr>
          <w:sz w:val="22"/>
          <w:szCs w:val="22"/>
        </w:rPr>
        <w:t xml:space="preserve">him and </w:t>
      </w:r>
      <w:r>
        <w:rPr>
          <w:sz w:val="22"/>
          <w:szCs w:val="22"/>
        </w:rPr>
        <w:t>members of OI as was previously requested.</w:t>
      </w:r>
    </w:p>
    <w:p w14:paraId="7321E8B2" w14:textId="77777777" w:rsidR="00112207" w:rsidRDefault="00112207" w:rsidP="00F862D4">
      <w:pPr>
        <w:pStyle w:val="ListParagraph"/>
        <w:tabs>
          <w:tab w:val="left" w:pos="1630"/>
        </w:tabs>
        <w:kinsoku w:val="0"/>
        <w:overflowPunct w:val="0"/>
        <w:spacing w:before="1"/>
        <w:ind w:left="1630" w:right="1021" w:firstLine="0"/>
        <w:rPr>
          <w:sz w:val="22"/>
          <w:szCs w:val="22"/>
        </w:rPr>
      </w:pPr>
    </w:p>
    <w:p w14:paraId="3602541E" w14:textId="0EF25989" w:rsidR="00237B46" w:rsidRPr="00787DFE" w:rsidRDefault="00112207" w:rsidP="00247246">
      <w:pPr>
        <w:pStyle w:val="ListParagraph"/>
        <w:numPr>
          <w:ilvl w:val="0"/>
          <w:numId w:val="2"/>
        </w:numPr>
        <w:tabs>
          <w:tab w:val="left" w:pos="1629"/>
        </w:tabs>
        <w:kinsoku w:val="0"/>
        <w:overflowPunct w:val="0"/>
        <w:spacing w:before="1"/>
        <w:ind w:right="1061" w:hanging="360"/>
      </w:pPr>
      <w:r>
        <w:rPr>
          <w:sz w:val="22"/>
          <w:szCs w:val="22"/>
        </w:rPr>
        <w:t>Executive Director Kathleen McNally advised the Board that a</w:t>
      </w:r>
      <w:r w:rsidR="00787DFE">
        <w:rPr>
          <w:sz w:val="22"/>
          <w:szCs w:val="22"/>
        </w:rPr>
        <w:t xml:space="preserve"> reconvening</w:t>
      </w:r>
      <w:r>
        <w:rPr>
          <w:sz w:val="22"/>
          <w:szCs w:val="22"/>
        </w:rPr>
        <w:t xml:space="preserve"> of</w:t>
      </w:r>
      <w:r w:rsidR="00787DFE">
        <w:rPr>
          <w:sz w:val="22"/>
          <w:szCs w:val="22"/>
        </w:rPr>
        <w:t xml:space="preserve"> the State Specific Jurisprudence (JP) Exam CBT Conversion Subcommittee </w:t>
      </w:r>
      <w:r>
        <w:rPr>
          <w:sz w:val="22"/>
          <w:szCs w:val="22"/>
        </w:rPr>
        <w:t>was being discussed for some point in May</w:t>
      </w:r>
      <w:r w:rsidR="00787DFE">
        <w:rPr>
          <w:sz w:val="22"/>
          <w:szCs w:val="22"/>
        </w:rPr>
        <w:t xml:space="preserve">.  She </w:t>
      </w:r>
      <w:r>
        <w:rPr>
          <w:sz w:val="22"/>
          <w:szCs w:val="22"/>
        </w:rPr>
        <w:t xml:space="preserve">reminded the Board </w:t>
      </w:r>
      <w:r w:rsidR="00787DFE">
        <w:rPr>
          <w:sz w:val="22"/>
          <w:szCs w:val="22"/>
        </w:rPr>
        <w:t>that the underlying existing contract language review was complete</w:t>
      </w:r>
      <w:r w:rsidR="00667524">
        <w:rPr>
          <w:sz w:val="22"/>
          <w:szCs w:val="22"/>
        </w:rPr>
        <w:t>,</w:t>
      </w:r>
      <w:r w:rsidR="00787DFE">
        <w:rPr>
          <w:sz w:val="22"/>
          <w:szCs w:val="22"/>
        </w:rPr>
        <w:t xml:space="preserve"> and the hope was to advance the discussions with the vendor to the next phase as well as touch on related questions pertaining to the question bank, </w:t>
      </w:r>
      <w:proofErr w:type="gramStart"/>
      <w:r w:rsidR="00787DFE">
        <w:rPr>
          <w:sz w:val="22"/>
          <w:szCs w:val="22"/>
        </w:rPr>
        <w:t>scope</w:t>
      </w:r>
      <w:proofErr w:type="gramEnd"/>
      <w:r w:rsidR="00787DFE">
        <w:rPr>
          <w:sz w:val="22"/>
          <w:szCs w:val="22"/>
        </w:rPr>
        <w:t xml:space="preserve"> and format of proctoring, etc.</w:t>
      </w:r>
    </w:p>
    <w:p w14:paraId="66F46F6A" w14:textId="77777777" w:rsidR="00787DFE" w:rsidRDefault="00787DFE" w:rsidP="00787DFE">
      <w:pPr>
        <w:tabs>
          <w:tab w:val="left" w:pos="1629"/>
        </w:tabs>
        <w:kinsoku w:val="0"/>
        <w:overflowPunct w:val="0"/>
        <w:spacing w:before="1"/>
        <w:ind w:right="1061"/>
      </w:pPr>
    </w:p>
    <w:p w14:paraId="02B5B5E9" w14:textId="5012BF6A" w:rsidR="001E6510" w:rsidRPr="00112207" w:rsidRDefault="00112207" w:rsidP="003039BB">
      <w:pPr>
        <w:pStyle w:val="ListParagraph"/>
        <w:numPr>
          <w:ilvl w:val="0"/>
          <w:numId w:val="2"/>
        </w:numPr>
        <w:tabs>
          <w:tab w:val="left" w:pos="1630"/>
        </w:tabs>
        <w:kinsoku w:val="0"/>
        <w:overflowPunct w:val="0"/>
        <w:spacing w:before="1"/>
        <w:ind w:left="1630" w:right="1072" w:hanging="361"/>
        <w:rPr>
          <w:color w:val="000000"/>
          <w:sz w:val="22"/>
          <w:szCs w:val="22"/>
        </w:rPr>
      </w:pPr>
      <w:r w:rsidRPr="00112207">
        <w:rPr>
          <w:sz w:val="22"/>
          <w:szCs w:val="22"/>
        </w:rPr>
        <w:t xml:space="preserve">Executive Director Kathleen McNally </w:t>
      </w:r>
      <w:r w:rsidR="003108C4" w:rsidRPr="00112207">
        <w:rPr>
          <w:color w:val="000000"/>
          <w:sz w:val="22"/>
          <w:szCs w:val="22"/>
        </w:rPr>
        <w:t>reminded the Board that the NCEES Annual Meeting would take place in Chicago</w:t>
      </w:r>
      <w:r w:rsidR="0046304C" w:rsidRPr="00112207">
        <w:rPr>
          <w:color w:val="000000"/>
          <w:sz w:val="22"/>
          <w:szCs w:val="22"/>
        </w:rPr>
        <w:t xml:space="preserve"> on </w:t>
      </w:r>
      <w:r w:rsidR="003108C4" w:rsidRPr="00112207">
        <w:rPr>
          <w:color w:val="000000"/>
          <w:sz w:val="22"/>
          <w:szCs w:val="22"/>
        </w:rPr>
        <w:t xml:space="preserve">August 14-17, 2024.  </w:t>
      </w:r>
      <w:r w:rsidRPr="00112207">
        <w:rPr>
          <w:color w:val="000000"/>
          <w:sz w:val="22"/>
          <w:szCs w:val="22"/>
        </w:rPr>
        <w:t xml:space="preserve">She stated that </w:t>
      </w:r>
      <w:r w:rsidR="001E6510" w:rsidRPr="00112207">
        <w:rPr>
          <w:color w:val="000000"/>
          <w:sz w:val="22"/>
          <w:szCs w:val="22"/>
        </w:rPr>
        <w:t xml:space="preserve">the travel authorizations forms </w:t>
      </w:r>
      <w:r>
        <w:rPr>
          <w:color w:val="000000"/>
          <w:sz w:val="22"/>
          <w:szCs w:val="22"/>
        </w:rPr>
        <w:t xml:space="preserve">would </w:t>
      </w:r>
      <w:r w:rsidR="001E6510" w:rsidRPr="00112207">
        <w:rPr>
          <w:color w:val="000000"/>
          <w:sz w:val="22"/>
          <w:szCs w:val="22"/>
        </w:rPr>
        <w:t>be sent out</w:t>
      </w:r>
      <w:r>
        <w:rPr>
          <w:color w:val="000000"/>
          <w:sz w:val="22"/>
          <w:szCs w:val="22"/>
        </w:rPr>
        <w:t xml:space="preserve"> the following week</w:t>
      </w:r>
      <w:r w:rsidR="001E6510" w:rsidRPr="00112207">
        <w:rPr>
          <w:color w:val="000000"/>
          <w:sz w:val="22"/>
          <w:szCs w:val="22"/>
        </w:rPr>
        <w:t>.</w:t>
      </w:r>
    </w:p>
    <w:p w14:paraId="61054ECB" w14:textId="77777777" w:rsidR="001E6510" w:rsidRPr="003108C4" w:rsidRDefault="001E6510" w:rsidP="001E6510">
      <w:pPr>
        <w:pStyle w:val="ListParagraph"/>
        <w:tabs>
          <w:tab w:val="left" w:pos="1630"/>
        </w:tabs>
        <w:kinsoku w:val="0"/>
        <w:overflowPunct w:val="0"/>
        <w:spacing w:before="1"/>
        <w:ind w:left="1630" w:right="1072" w:firstLine="0"/>
        <w:rPr>
          <w:color w:val="000000"/>
          <w:sz w:val="22"/>
          <w:szCs w:val="22"/>
        </w:rPr>
      </w:pPr>
    </w:p>
    <w:p w14:paraId="1778FC60" w14:textId="3DE3483E" w:rsidR="00907283" w:rsidRDefault="00112207">
      <w:pPr>
        <w:pStyle w:val="ListParagraph"/>
        <w:numPr>
          <w:ilvl w:val="0"/>
          <w:numId w:val="2"/>
        </w:numPr>
        <w:tabs>
          <w:tab w:val="left" w:pos="1630"/>
        </w:tabs>
        <w:kinsoku w:val="0"/>
        <w:overflowPunct w:val="0"/>
        <w:spacing w:before="1"/>
        <w:ind w:left="1630" w:right="1072" w:hanging="361"/>
        <w:rPr>
          <w:color w:val="000000"/>
          <w:sz w:val="22"/>
          <w:szCs w:val="22"/>
        </w:rPr>
      </w:pPr>
      <w:r>
        <w:rPr>
          <w:color w:val="000000"/>
          <w:sz w:val="22"/>
          <w:szCs w:val="22"/>
        </w:rPr>
        <w:t>Executive Director Kathleen McNally informed the Board that there were no consent agreements or final decision and orders for notice this month.</w:t>
      </w:r>
    </w:p>
    <w:p w14:paraId="269DBF0E" w14:textId="77777777" w:rsidR="00907283" w:rsidRPr="00907283" w:rsidRDefault="00907283" w:rsidP="00907283">
      <w:pPr>
        <w:pStyle w:val="ListParagraph"/>
        <w:tabs>
          <w:tab w:val="left" w:pos="1630"/>
        </w:tabs>
        <w:kinsoku w:val="0"/>
        <w:overflowPunct w:val="0"/>
        <w:spacing w:before="1"/>
        <w:ind w:left="1630" w:right="1072" w:firstLine="0"/>
        <w:rPr>
          <w:color w:val="000000"/>
          <w:sz w:val="22"/>
          <w:szCs w:val="22"/>
        </w:rPr>
      </w:pPr>
    </w:p>
    <w:p w14:paraId="00B1E793" w14:textId="261A32A7" w:rsidR="00907283" w:rsidRDefault="00112207">
      <w:pPr>
        <w:pStyle w:val="ListParagraph"/>
        <w:numPr>
          <w:ilvl w:val="0"/>
          <w:numId w:val="2"/>
        </w:numPr>
        <w:tabs>
          <w:tab w:val="left" w:pos="1630"/>
        </w:tabs>
        <w:kinsoku w:val="0"/>
        <w:overflowPunct w:val="0"/>
        <w:spacing w:before="1"/>
        <w:ind w:left="1630" w:right="1072" w:hanging="361"/>
        <w:rPr>
          <w:color w:val="000000"/>
          <w:sz w:val="22"/>
          <w:szCs w:val="22"/>
        </w:rPr>
      </w:pPr>
      <w:r>
        <w:rPr>
          <w:color w:val="000000"/>
          <w:sz w:val="22"/>
          <w:szCs w:val="22"/>
        </w:rPr>
        <w:t xml:space="preserve">Chairman Paul Tyrell </w:t>
      </w:r>
      <w:r w:rsidR="00C046BE">
        <w:rPr>
          <w:color w:val="000000"/>
          <w:sz w:val="22"/>
          <w:szCs w:val="22"/>
        </w:rPr>
        <w:t>recognized</w:t>
      </w:r>
      <w:r>
        <w:rPr>
          <w:color w:val="000000"/>
          <w:sz w:val="22"/>
          <w:szCs w:val="22"/>
        </w:rPr>
        <w:t xml:space="preserve"> </w:t>
      </w:r>
      <w:r w:rsidR="00883948">
        <w:rPr>
          <w:color w:val="000000"/>
          <w:sz w:val="22"/>
          <w:szCs w:val="22"/>
        </w:rPr>
        <w:t xml:space="preserve">PE applicant </w:t>
      </w:r>
      <w:r>
        <w:rPr>
          <w:color w:val="000000"/>
          <w:sz w:val="22"/>
          <w:szCs w:val="22"/>
        </w:rPr>
        <w:t>Zachary O’Hara</w:t>
      </w:r>
      <w:r w:rsidR="00883948">
        <w:rPr>
          <w:color w:val="000000"/>
          <w:sz w:val="22"/>
          <w:szCs w:val="22"/>
        </w:rPr>
        <w:t xml:space="preserve"> and opened the floor to him to raise his questions regarding the stats of his application for licensure by comity.</w:t>
      </w:r>
    </w:p>
    <w:p w14:paraId="19A904E6" w14:textId="77777777" w:rsidR="00883948" w:rsidRPr="00883948" w:rsidRDefault="00883948" w:rsidP="00883948">
      <w:pPr>
        <w:pStyle w:val="ListParagraph"/>
        <w:rPr>
          <w:color w:val="000000"/>
          <w:sz w:val="22"/>
          <w:szCs w:val="22"/>
        </w:rPr>
      </w:pPr>
    </w:p>
    <w:p w14:paraId="360FDD49" w14:textId="14937689" w:rsidR="00883948" w:rsidRDefault="00334351" w:rsidP="00883948">
      <w:pPr>
        <w:pStyle w:val="ListParagraph"/>
        <w:tabs>
          <w:tab w:val="left" w:pos="1630"/>
        </w:tabs>
        <w:kinsoku w:val="0"/>
        <w:overflowPunct w:val="0"/>
        <w:spacing w:before="1"/>
        <w:ind w:left="1630" w:right="1072" w:firstLine="0"/>
        <w:rPr>
          <w:color w:val="000000"/>
          <w:sz w:val="22"/>
          <w:szCs w:val="22"/>
        </w:rPr>
      </w:pPr>
      <w:r>
        <w:rPr>
          <w:color w:val="000000"/>
          <w:sz w:val="22"/>
          <w:szCs w:val="22"/>
        </w:rPr>
        <w:t>Mr.</w:t>
      </w:r>
      <w:r w:rsidR="00883948">
        <w:rPr>
          <w:color w:val="000000"/>
          <w:sz w:val="22"/>
          <w:szCs w:val="22"/>
        </w:rPr>
        <w:t xml:space="preserve"> O’Hara provided an overview of his current application that was before the Board, stating that he did not understand why his application had not been approved as he believed he met the requirements for licensure by comity.</w:t>
      </w:r>
    </w:p>
    <w:p w14:paraId="0997F041" w14:textId="77777777" w:rsidR="00883948" w:rsidRDefault="00883948" w:rsidP="00883948">
      <w:pPr>
        <w:pStyle w:val="ListParagraph"/>
        <w:tabs>
          <w:tab w:val="left" w:pos="1630"/>
        </w:tabs>
        <w:kinsoku w:val="0"/>
        <w:overflowPunct w:val="0"/>
        <w:spacing w:before="1"/>
        <w:ind w:left="1630" w:right="1072" w:firstLine="0"/>
        <w:rPr>
          <w:color w:val="000000"/>
          <w:sz w:val="22"/>
          <w:szCs w:val="22"/>
        </w:rPr>
      </w:pPr>
    </w:p>
    <w:p w14:paraId="63F4F93B" w14:textId="0C8FAFF2" w:rsidR="00334351" w:rsidRPr="00C046BE" w:rsidRDefault="00883948" w:rsidP="00883948">
      <w:pPr>
        <w:pStyle w:val="ListParagraph"/>
        <w:tabs>
          <w:tab w:val="left" w:pos="1630"/>
        </w:tabs>
        <w:kinsoku w:val="0"/>
        <w:overflowPunct w:val="0"/>
        <w:spacing w:before="1"/>
        <w:ind w:left="1630" w:right="1072" w:firstLine="0"/>
        <w:rPr>
          <w:color w:val="000000"/>
          <w:sz w:val="22"/>
          <w:szCs w:val="22"/>
        </w:rPr>
      </w:pPr>
      <w:r w:rsidRPr="00C046BE">
        <w:rPr>
          <w:color w:val="000000"/>
          <w:sz w:val="22"/>
          <w:szCs w:val="22"/>
        </w:rPr>
        <w:t>Chairman Paul Tyrell</w:t>
      </w:r>
      <w:r w:rsidR="00334351" w:rsidRPr="00C046BE">
        <w:rPr>
          <w:color w:val="000000"/>
          <w:sz w:val="22"/>
          <w:szCs w:val="22"/>
        </w:rPr>
        <w:t xml:space="preserve"> addressed Mr. O’Hara’s questions regarding how the licensure by comity process works and clarified that simply holding a P.E. license from another state does not automatically result in licensure in Massachusetts.  </w:t>
      </w:r>
      <w:r w:rsidR="00C046BE">
        <w:rPr>
          <w:color w:val="000000"/>
          <w:sz w:val="22"/>
          <w:szCs w:val="22"/>
        </w:rPr>
        <w:t xml:space="preserve">He clarified that construction was not considered the practice of engineering under the Board’s regulations, specifically 250 CMR 3.05 (10).  </w:t>
      </w:r>
      <w:r w:rsidR="00334351" w:rsidRPr="00C046BE">
        <w:rPr>
          <w:color w:val="000000"/>
          <w:sz w:val="22"/>
          <w:szCs w:val="22"/>
        </w:rPr>
        <w:t xml:space="preserve">He further explained that </w:t>
      </w:r>
      <w:r w:rsidR="00C046BE">
        <w:rPr>
          <w:color w:val="000000"/>
          <w:sz w:val="22"/>
          <w:szCs w:val="22"/>
        </w:rPr>
        <w:t xml:space="preserve">in additional to holding a P.E. license in another state, an </w:t>
      </w:r>
      <w:r w:rsidR="00334351" w:rsidRPr="00C046BE">
        <w:rPr>
          <w:color w:val="000000"/>
          <w:sz w:val="22"/>
          <w:szCs w:val="22"/>
        </w:rPr>
        <w:t>applicant must still meet the requirements of 250 CMR 3.00, which to date he has not done.</w:t>
      </w:r>
    </w:p>
    <w:p w14:paraId="496531DA" w14:textId="77777777" w:rsidR="00334351" w:rsidRPr="00C046BE" w:rsidRDefault="00334351" w:rsidP="00883948">
      <w:pPr>
        <w:pStyle w:val="ListParagraph"/>
        <w:tabs>
          <w:tab w:val="left" w:pos="1630"/>
        </w:tabs>
        <w:kinsoku w:val="0"/>
        <w:overflowPunct w:val="0"/>
        <w:spacing w:before="1"/>
        <w:ind w:left="1630" w:right="1072" w:firstLine="0"/>
        <w:rPr>
          <w:color w:val="000000"/>
          <w:sz w:val="22"/>
          <w:szCs w:val="22"/>
        </w:rPr>
      </w:pPr>
    </w:p>
    <w:p w14:paraId="4150FE7C" w14:textId="77777777" w:rsidR="00C046BE" w:rsidRDefault="00334351" w:rsidP="00883948">
      <w:pPr>
        <w:pStyle w:val="ListParagraph"/>
        <w:tabs>
          <w:tab w:val="left" w:pos="1630"/>
        </w:tabs>
        <w:kinsoku w:val="0"/>
        <w:overflowPunct w:val="0"/>
        <w:spacing w:before="1"/>
        <w:ind w:left="1630" w:right="1072" w:firstLine="0"/>
        <w:rPr>
          <w:color w:val="000000"/>
          <w:sz w:val="22"/>
          <w:szCs w:val="22"/>
        </w:rPr>
      </w:pPr>
      <w:r w:rsidRPr="00C046BE">
        <w:rPr>
          <w:color w:val="000000"/>
          <w:sz w:val="22"/>
          <w:szCs w:val="22"/>
        </w:rPr>
        <w:t xml:space="preserve">Eric Funk then provided Mr. O’Hara with a full accounting of the Board’s reviews of his original application for licensure by examination and his current application for licensure by comity.  He </w:t>
      </w:r>
      <w:r w:rsidR="00C046BE" w:rsidRPr="00C046BE">
        <w:rPr>
          <w:color w:val="000000"/>
          <w:sz w:val="22"/>
          <w:szCs w:val="22"/>
        </w:rPr>
        <w:t xml:space="preserve">detailed for </w:t>
      </w:r>
      <w:r w:rsidRPr="00C046BE">
        <w:rPr>
          <w:color w:val="000000"/>
          <w:sz w:val="22"/>
          <w:szCs w:val="22"/>
        </w:rPr>
        <w:t>Mr. O’Hara</w:t>
      </w:r>
      <w:r w:rsidR="00C046BE" w:rsidRPr="00C046BE">
        <w:rPr>
          <w:color w:val="000000"/>
          <w:sz w:val="22"/>
          <w:szCs w:val="22"/>
        </w:rPr>
        <w:t xml:space="preserve"> how his </w:t>
      </w:r>
      <w:r w:rsidRPr="00C046BE">
        <w:rPr>
          <w:color w:val="000000"/>
          <w:sz w:val="22"/>
          <w:szCs w:val="22"/>
        </w:rPr>
        <w:t xml:space="preserve">application documents had failed to meet the standards of 250 CMR 3.04 (4), Table I; 250 CMR 3.05 (2); </w:t>
      </w:r>
      <w:r w:rsidR="00C046BE" w:rsidRPr="00C046BE">
        <w:rPr>
          <w:color w:val="000000"/>
          <w:sz w:val="22"/>
          <w:szCs w:val="22"/>
        </w:rPr>
        <w:t xml:space="preserve">and </w:t>
      </w:r>
      <w:r w:rsidRPr="00C046BE">
        <w:rPr>
          <w:color w:val="000000"/>
          <w:sz w:val="22"/>
          <w:szCs w:val="22"/>
        </w:rPr>
        <w:t>250 CR 3.05 (10)</w:t>
      </w:r>
      <w:r w:rsidR="00C046BE" w:rsidRPr="00C046BE">
        <w:rPr>
          <w:color w:val="000000"/>
          <w:sz w:val="22"/>
          <w:szCs w:val="22"/>
        </w:rPr>
        <w:t xml:space="preserve">.  He further explained how Mr. O’Hara could address the deficiencies with his documentation and resubmit it to the Board for further review. </w:t>
      </w:r>
    </w:p>
    <w:p w14:paraId="362DB896" w14:textId="77777777" w:rsidR="00C046BE" w:rsidRDefault="00C046BE" w:rsidP="00883948">
      <w:pPr>
        <w:pStyle w:val="ListParagraph"/>
        <w:tabs>
          <w:tab w:val="left" w:pos="1630"/>
        </w:tabs>
        <w:kinsoku w:val="0"/>
        <w:overflowPunct w:val="0"/>
        <w:spacing w:before="1"/>
        <w:ind w:left="1630" w:right="1072" w:firstLine="0"/>
        <w:rPr>
          <w:color w:val="000000"/>
          <w:sz w:val="22"/>
          <w:szCs w:val="22"/>
        </w:rPr>
      </w:pPr>
    </w:p>
    <w:p w14:paraId="0A594DF7" w14:textId="2748E6FD" w:rsidR="00883948" w:rsidRPr="00C046BE" w:rsidRDefault="00C046BE" w:rsidP="00883948">
      <w:pPr>
        <w:pStyle w:val="ListParagraph"/>
        <w:tabs>
          <w:tab w:val="left" w:pos="1630"/>
        </w:tabs>
        <w:kinsoku w:val="0"/>
        <w:overflowPunct w:val="0"/>
        <w:spacing w:before="1"/>
        <w:ind w:left="1630" w:right="1072" w:firstLine="0"/>
        <w:rPr>
          <w:color w:val="000000"/>
          <w:sz w:val="22"/>
          <w:szCs w:val="22"/>
        </w:rPr>
      </w:pPr>
      <w:r>
        <w:rPr>
          <w:color w:val="000000"/>
          <w:sz w:val="22"/>
          <w:szCs w:val="22"/>
        </w:rPr>
        <w:t>Mr. O’Hara acknowledged his understanding of the Board’s position and indicated that he would work to gather the appropriate documentation for resubmission to the Board.</w:t>
      </w:r>
      <w:r w:rsidR="00334351" w:rsidRPr="00C046BE">
        <w:rPr>
          <w:color w:val="000000"/>
          <w:sz w:val="22"/>
          <w:szCs w:val="22"/>
        </w:rPr>
        <w:t xml:space="preserve"> </w:t>
      </w:r>
    </w:p>
    <w:p w14:paraId="440DB3AA" w14:textId="77777777" w:rsidR="00907283" w:rsidRPr="00907283" w:rsidRDefault="00907283" w:rsidP="00907283">
      <w:pPr>
        <w:pStyle w:val="ListParagraph"/>
        <w:rPr>
          <w:sz w:val="22"/>
          <w:szCs w:val="22"/>
        </w:rPr>
      </w:pPr>
    </w:p>
    <w:p w14:paraId="3F419949" w14:textId="77777777" w:rsidR="00C046BE" w:rsidRPr="00C046BE" w:rsidRDefault="00C046BE">
      <w:pPr>
        <w:pStyle w:val="ListParagraph"/>
        <w:numPr>
          <w:ilvl w:val="0"/>
          <w:numId w:val="2"/>
        </w:numPr>
        <w:tabs>
          <w:tab w:val="left" w:pos="1630"/>
        </w:tabs>
        <w:kinsoku w:val="0"/>
        <w:overflowPunct w:val="0"/>
        <w:spacing w:before="1"/>
        <w:ind w:left="1630" w:right="1072" w:hanging="361"/>
        <w:rPr>
          <w:color w:val="000000"/>
          <w:sz w:val="22"/>
          <w:szCs w:val="22"/>
        </w:rPr>
      </w:pPr>
      <w:r>
        <w:rPr>
          <w:color w:val="000000"/>
          <w:sz w:val="22"/>
          <w:szCs w:val="22"/>
        </w:rPr>
        <w:t xml:space="preserve">Presentation of the </w:t>
      </w:r>
      <w:r w:rsidRPr="00DE2ABA">
        <w:rPr>
          <w:sz w:val="22"/>
          <w:szCs w:val="22"/>
        </w:rPr>
        <w:t>applicant interview</w:t>
      </w:r>
      <w:r>
        <w:rPr>
          <w:sz w:val="22"/>
          <w:szCs w:val="22"/>
        </w:rPr>
        <w:t>s</w:t>
      </w:r>
      <w:r w:rsidRPr="00DE2ABA">
        <w:rPr>
          <w:sz w:val="22"/>
          <w:szCs w:val="22"/>
        </w:rPr>
        <w:t xml:space="preserve"> that </w:t>
      </w:r>
      <w:r>
        <w:rPr>
          <w:sz w:val="22"/>
          <w:szCs w:val="22"/>
        </w:rPr>
        <w:t>were</w:t>
      </w:r>
      <w:r w:rsidRPr="00DE2ABA">
        <w:rPr>
          <w:sz w:val="22"/>
          <w:szCs w:val="22"/>
        </w:rPr>
        <w:t xml:space="preserve"> conducted by the Oral Exam/Interview Committee on </w:t>
      </w:r>
      <w:r>
        <w:rPr>
          <w:sz w:val="22"/>
          <w:szCs w:val="22"/>
        </w:rPr>
        <w:t>April 11, 2024, and April 18, 2024, was tabled until the May 30, 2024, meeting as Joyce Hastings was not in attendance to provide the report.</w:t>
      </w:r>
    </w:p>
    <w:p w14:paraId="4494FE1A" w14:textId="02137379" w:rsidR="00C046BE" w:rsidRPr="00C046BE" w:rsidRDefault="00C046BE" w:rsidP="00C046BE">
      <w:pPr>
        <w:pStyle w:val="ListParagraph"/>
        <w:tabs>
          <w:tab w:val="left" w:pos="1630"/>
        </w:tabs>
        <w:kinsoku w:val="0"/>
        <w:overflowPunct w:val="0"/>
        <w:spacing w:before="1"/>
        <w:ind w:left="1630" w:right="1072" w:firstLine="0"/>
        <w:rPr>
          <w:color w:val="000000"/>
          <w:sz w:val="22"/>
          <w:szCs w:val="22"/>
        </w:rPr>
      </w:pPr>
      <w:r>
        <w:rPr>
          <w:sz w:val="22"/>
          <w:szCs w:val="22"/>
        </w:rPr>
        <w:t xml:space="preserve"> </w:t>
      </w:r>
    </w:p>
    <w:p w14:paraId="2FF98AC6" w14:textId="4E46722A" w:rsidR="00237B46" w:rsidRDefault="00237B46">
      <w:pPr>
        <w:pStyle w:val="ListParagraph"/>
        <w:numPr>
          <w:ilvl w:val="0"/>
          <w:numId w:val="2"/>
        </w:numPr>
        <w:tabs>
          <w:tab w:val="left" w:pos="1630"/>
        </w:tabs>
        <w:kinsoku w:val="0"/>
        <w:overflowPunct w:val="0"/>
        <w:spacing w:before="1"/>
        <w:ind w:left="1630" w:right="1072" w:hanging="361"/>
        <w:rPr>
          <w:color w:val="000000"/>
          <w:sz w:val="22"/>
          <w:szCs w:val="22"/>
        </w:rPr>
      </w:pPr>
      <w:r>
        <w:rPr>
          <w:sz w:val="22"/>
          <w:szCs w:val="22"/>
        </w:rPr>
        <w:t>Chairman Paul Tyrell presented the application review report provided by Eric Funk for Board consideration.</w:t>
      </w:r>
      <w:r>
        <w:rPr>
          <w:spacing w:val="35"/>
          <w:sz w:val="22"/>
          <w:szCs w:val="22"/>
        </w:rPr>
        <w:t xml:space="preserve"> </w:t>
      </w:r>
      <w:r>
        <w:rPr>
          <w:sz w:val="22"/>
          <w:szCs w:val="22"/>
        </w:rPr>
        <w:t>Azu</w:t>
      </w:r>
      <w:r>
        <w:rPr>
          <w:spacing w:val="-3"/>
          <w:sz w:val="22"/>
          <w:szCs w:val="22"/>
        </w:rPr>
        <w:t xml:space="preserve"> </w:t>
      </w:r>
      <w:r>
        <w:rPr>
          <w:sz w:val="22"/>
          <w:szCs w:val="22"/>
        </w:rPr>
        <w:t>Etoniru</w:t>
      </w:r>
      <w:r>
        <w:rPr>
          <w:spacing w:val="-3"/>
          <w:sz w:val="22"/>
          <w:szCs w:val="22"/>
        </w:rPr>
        <w:t xml:space="preserve"> </w:t>
      </w:r>
      <w:r>
        <w:rPr>
          <w:sz w:val="22"/>
          <w:szCs w:val="22"/>
        </w:rPr>
        <w:t>moved,</w:t>
      </w:r>
      <w:r>
        <w:rPr>
          <w:spacing w:val="-3"/>
          <w:sz w:val="22"/>
          <w:szCs w:val="22"/>
        </w:rPr>
        <w:t xml:space="preserve"> </w:t>
      </w:r>
      <w:r>
        <w:rPr>
          <w:sz w:val="22"/>
          <w:szCs w:val="22"/>
        </w:rPr>
        <w:t>seconded</w:t>
      </w:r>
      <w:r>
        <w:rPr>
          <w:spacing w:val="-3"/>
          <w:sz w:val="22"/>
          <w:szCs w:val="22"/>
        </w:rPr>
        <w:t xml:space="preserve"> </w:t>
      </w:r>
      <w:r>
        <w:rPr>
          <w:sz w:val="22"/>
          <w:szCs w:val="22"/>
        </w:rPr>
        <w:t>by</w:t>
      </w:r>
      <w:r>
        <w:rPr>
          <w:spacing w:val="-3"/>
          <w:sz w:val="22"/>
          <w:szCs w:val="22"/>
        </w:rPr>
        <w:t xml:space="preserve"> </w:t>
      </w:r>
      <w:r w:rsidR="00C046BE">
        <w:rPr>
          <w:sz w:val="22"/>
          <w:szCs w:val="22"/>
        </w:rPr>
        <w:t>Nancy Gould</w:t>
      </w:r>
      <w:r>
        <w:rPr>
          <w:sz w:val="22"/>
          <w:szCs w:val="22"/>
        </w:rPr>
        <w:t>,</w:t>
      </w:r>
      <w:r>
        <w:rPr>
          <w:spacing w:val="-4"/>
          <w:sz w:val="22"/>
          <w:szCs w:val="22"/>
        </w:rPr>
        <w:t xml:space="preserve"> </w:t>
      </w:r>
      <w:r>
        <w:rPr>
          <w:sz w:val="22"/>
          <w:szCs w:val="22"/>
        </w:rPr>
        <w:t>to</w:t>
      </w:r>
      <w:r>
        <w:rPr>
          <w:spacing w:val="-4"/>
          <w:sz w:val="22"/>
          <w:szCs w:val="22"/>
        </w:rPr>
        <w:t xml:space="preserve"> </w:t>
      </w:r>
      <w:r>
        <w:rPr>
          <w:sz w:val="22"/>
          <w:szCs w:val="22"/>
        </w:rPr>
        <w:t>accept</w:t>
      </w:r>
      <w:r>
        <w:rPr>
          <w:spacing w:val="-3"/>
          <w:sz w:val="22"/>
          <w:szCs w:val="22"/>
        </w:rPr>
        <w:t xml:space="preserve"> </w:t>
      </w:r>
      <w:r>
        <w:rPr>
          <w:sz w:val="22"/>
          <w:szCs w:val="22"/>
        </w:rPr>
        <w:t>the</w:t>
      </w:r>
      <w:r>
        <w:rPr>
          <w:spacing w:val="-4"/>
          <w:sz w:val="22"/>
          <w:szCs w:val="22"/>
        </w:rPr>
        <w:t xml:space="preserve"> </w:t>
      </w:r>
      <w:r>
        <w:rPr>
          <w:sz w:val="22"/>
          <w:szCs w:val="22"/>
        </w:rPr>
        <w:t>report</w:t>
      </w:r>
      <w:r>
        <w:rPr>
          <w:spacing w:val="-3"/>
          <w:sz w:val="22"/>
          <w:szCs w:val="22"/>
        </w:rPr>
        <w:t xml:space="preserve"> </w:t>
      </w:r>
      <w:r>
        <w:rPr>
          <w:sz w:val="22"/>
          <w:szCs w:val="22"/>
        </w:rPr>
        <w:t>and</w:t>
      </w:r>
      <w:r>
        <w:rPr>
          <w:spacing w:val="-4"/>
          <w:sz w:val="22"/>
          <w:szCs w:val="22"/>
        </w:rPr>
        <w:t xml:space="preserve"> </w:t>
      </w:r>
      <w:r>
        <w:rPr>
          <w:sz w:val="22"/>
          <w:szCs w:val="22"/>
        </w:rPr>
        <w:t>ratify</w:t>
      </w:r>
      <w:r>
        <w:rPr>
          <w:spacing w:val="-4"/>
          <w:sz w:val="22"/>
          <w:szCs w:val="22"/>
        </w:rPr>
        <w:t xml:space="preserve"> </w:t>
      </w:r>
      <w:r>
        <w:rPr>
          <w:sz w:val="22"/>
          <w:szCs w:val="22"/>
        </w:rPr>
        <w:t xml:space="preserve">the </w:t>
      </w:r>
      <w:r>
        <w:rPr>
          <w:sz w:val="22"/>
          <w:szCs w:val="22"/>
        </w:rPr>
        <w:lastRenderedPageBreak/>
        <w:t>application</w:t>
      </w:r>
      <w:r>
        <w:rPr>
          <w:spacing w:val="-2"/>
          <w:sz w:val="22"/>
          <w:szCs w:val="22"/>
        </w:rPr>
        <w:t xml:space="preserve"> </w:t>
      </w:r>
      <w:r>
        <w:rPr>
          <w:sz w:val="22"/>
          <w:szCs w:val="22"/>
        </w:rPr>
        <w:t>approvals.</w:t>
      </w:r>
      <w:r>
        <w:rPr>
          <w:spacing w:val="38"/>
          <w:sz w:val="22"/>
          <w:szCs w:val="22"/>
        </w:rPr>
        <w:t xml:space="preserve"> </w:t>
      </w:r>
      <w:proofErr w:type="gramStart"/>
      <w:r w:rsidR="00C046BE" w:rsidRPr="00DE0BDE">
        <w:rPr>
          <w:sz w:val="22"/>
          <w:szCs w:val="22"/>
        </w:rPr>
        <w:t>Motion</w:t>
      </w:r>
      <w:proofErr w:type="gramEnd"/>
      <w:r w:rsidR="00C046BE" w:rsidRPr="00DE0BDE">
        <w:rPr>
          <w:sz w:val="22"/>
          <w:szCs w:val="22"/>
        </w:rPr>
        <w:t xml:space="preserve"> passed unanimously</w:t>
      </w:r>
      <w:r w:rsidR="00C046BE" w:rsidRPr="00DE0BDE">
        <w:rPr>
          <w:spacing w:val="-2"/>
          <w:sz w:val="22"/>
          <w:szCs w:val="22"/>
        </w:rPr>
        <w:t xml:space="preserve"> </w:t>
      </w:r>
      <w:r w:rsidR="00C046BE" w:rsidRPr="00DE0BDE">
        <w:rPr>
          <w:sz w:val="22"/>
          <w:szCs w:val="22"/>
        </w:rPr>
        <w:t>with a</w:t>
      </w:r>
      <w:r w:rsidR="00C046BE" w:rsidRPr="00DE0BDE">
        <w:rPr>
          <w:spacing w:val="-1"/>
          <w:sz w:val="22"/>
          <w:szCs w:val="22"/>
        </w:rPr>
        <w:t xml:space="preserve"> </w:t>
      </w:r>
      <w:r w:rsidR="00C046BE" w:rsidRPr="00DE0BDE">
        <w:rPr>
          <w:sz w:val="22"/>
          <w:szCs w:val="22"/>
        </w:rPr>
        <w:t>vote</w:t>
      </w:r>
      <w:r w:rsidR="00C046BE" w:rsidRPr="00DE0BDE">
        <w:rPr>
          <w:spacing w:val="-1"/>
          <w:sz w:val="22"/>
          <w:szCs w:val="22"/>
        </w:rPr>
        <w:t xml:space="preserve"> </w:t>
      </w:r>
      <w:r w:rsidR="00C046BE" w:rsidRPr="00DE0BDE">
        <w:rPr>
          <w:sz w:val="22"/>
          <w:szCs w:val="22"/>
        </w:rPr>
        <w:t>of 6-0.</w:t>
      </w:r>
      <w:r w:rsidR="00C046BE" w:rsidRPr="00DE0BDE">
        <w:rPr>
          <w:spacing w:val="40"/>
          <w:sz w:val="22"/>
          <w:szCs w:val="22"/>
        </w:rPr>
        <w:t xml:space="preserve"> </w:t>
      </w:r>
      <w:r w:rsidR="00C046BE" w:rsidRPr="00DE0BDE">
        <w:rPr>
          <w:sz w:val="22"/>
          <w:szCs w:val="22"/>
        </w:rPr>
        <w:t>Members</w:t>
      </w:r>
      <w:r w:rsidR="00C046BE" w:rsidRPr="00DE0BDE">
        <w:rPr>
          <w:spacing w:val="-1"/>
          <w:sz w:val="22"/>
          <w:szCs w:val="22"/>
        </w:rPr>
        <w:t xml:space="preserve"> </w:t>
      </w:r>
      <w:r w:rsidR="00C046BE" w:rsidRPr="00DE0BDE">
        <w:rPr>
          <w:sz w:val="22"/>
          <w:szCs w:val="22"/>
        </w:rPr>
        <w:t xml:space="preserve">in Favor:  </w:t>
      </w:r>
      <w:r w:rsidR="00C046BE">
        <w:rPr>
          <w:sz w:val="22"/>
          <w:szCs w:val="22"/>
        </w:rPr>
        <w:t>Paul Tsang, Nancy Gould, Paul Tyrell, Ronald Willey, Azu Etoniru, and Dan Caron</w:t>
      </w:r>
      <w:r w:rsidR="00C046BE" w:rsidRPr="00DE0BDE">
        <w:rPr>
          <w:sz w:val="22"/>
          <w:szCs w:val="22"/>
        </w:rPr>
        <w:t>.  Members opposed: None.</w:t>
      </w:r>
    </w:p>
    <w:p w14:paraId="6A430712" w14:textId="77777777" w:rsidR="00237B46" w:rsidRDefault="00237B46">
      <w:pPr>
        <w:pStyle w:val="BodyText"/>
        <w:kinsoku w:val="0"/>
        <w:overflowPunct w:val="0"/>
      </w:pPr>
    </w:p>
    <w:p w14:paraId="5DDC3F2C" w14:textId="77777777" w:rsidR="00D642F3" w:rsidRPr="00D642F3" w:rsidRDefault="00237B46" w:rsidP="00D642F3">
      <w:pPr>
        <w:pStyle w:val="ListParagraph"/>
        <w:numPr>
          <w:ilvl w:val="0"/>
          <w:numId w:val="2"/>
        </w:numPr>
        <w:tabs>
          <w:tab w:val="left" w:pos="1629"/>
        </w:tabs>
        <w:kinsoku w:val="0"/>
        <w:overflowPunct w:val="0"/>
        <w:ind w:right="1226" w:hanging="360"/>
        <w:rPr>
          <w:sz w:val="22"/>
          <w:szCs w:val="22"/>
        </w:rPr>
      </w:pPr>
      <w:r w:rsidRPr="00D642F3">
        <w:rPr>
          <w:sz w:val="22"/>
          <w:szCs w:val="22"/>
        </w:rPr>
        <w:t>Chairman</w:t>
      </w:r>
      <w:r w:rsidRPr="00D642F3">
        <w:rPr>
          <w:spacing w:val="-3"/>
          <w:sz w:val="22"/>
          <w:szCs w:val="22"/>
        </w:rPr>
        <w:t xml:space="preserve"> </w:t>
      </w:r>
      <w:r w:rsidRPr="00D642F3">
        <w:rPr>
          <w:sz w:val="22"/>
          <w:szCs w:val="22"/>
        </w:rPr>
        <w:t>Paul</w:t>
      </w:r>
      <w:r w:rsidRPr="00D642F3">
        <w:rPr>
          <w:spacing w:val="-3"/>
          <w:sz w:val="22"/>
          <w:szCs w:val="22"/>
        </w:rPr>
        <w:t xml:space="preserve"> </w:t>
      </w:r>
      <w:r w:rsidRPr="00D642F3">
        <w:rPr>
          <w:sz w:val="22"/>
          <w:szCs w:val="22"/>
        </w:rPr>
        <w:t>Tyrell</w:t>
      </w:r>
      <w:r w:rsidRPr="00D642F3">
        <w:rPr>
          <w:spacing w:val="-3"/>
          <w:sz w:val="22"/>
          <w:szCs w:val="22"/>
        </w:rPr>
        <w:t xml:space="preserve"> </w:t>
      </w:r>
      <w:r w:rsidRPr="00D642F3">
        <w:rPr>
          <w:sz w:val="22"/>
          <w:szCs w:val="22"/>
        </w:rPr>
        <w:t>opened</w:t>
      </w:r>
      <w:r w:rsidRPr="00D642F3">
        <w:rPr>
          <w:spacing w:val="-3"/>
          <w:sz w:val="22"/>
          <w:szCs w:val="22"/>
        </w:rPr>
        <w:t xml:space="preserve"> </w:t>
      </w:r>
      <w:r w:rsidRPr="00D642F3">
        <w:rPr>
          <w:sz w:val="22"/>
          <w:szCs w:val="22"/>
        </w:rPr>
        <w:t>the</w:t>
      </w:r>
      <w:r w:rsidRPr="00D642F3">
        <w:rPr>
          <w:spacing w:val="-4"/>
          <w:sz w:val="22"/>
          <w:szCs w:val="22"/>
        </w:rPr>
        <w:t xml:space="preserve"> </w:t>
      </w:r>
      <w:r w:rsidRPr="00D642F3">
        <w:rPr>
          <w:sz w:val="22"/>
          <w:szCs w:val="22"/>
        </w:rPr>
        <w:t>meeting</w:t>
      </w:r>
      <w:r w:rsidRPr="00D642F3">
        <w:rPr>
          <w:spacing w:val="-3"/>
          <w:sz w:val="22"/>
          <w:szCs w:val="22"/>
        </w:rPr>
        <w:t xml:space="preserve"> </w:t>
      </w:r>
      <w:r w:rsidRPr="00D642F3">
        <w:rPr>
          <w:sz w:val="22"/>
          <w:szCs w:val="22"/>
        </w:rPr>
        <w:t>for</w:t>
      </w:r>
      <w:r w:rsidRPr="00D642F3">
        <w:rPr>
          <w:spacing w:val="-4"/>
          <w:sz w:val="22"/>
          <w:szCs w:val="22"/>
        </w:rPr>
        <w:t xml:space="preserve"> </w:t>
      </w:r>
      <w:r w:rsidRPr="00D642F3">
        <w:rPr>
          <w:sz w:val="22"/>
          <w:szCs w:val="22"/>
        </w:rPr>
        <w:t>public</w:t>
      </w:r>
      <w:r w:rsidRPr="00D642F3">
        <w:rPr>
          <w:spacing w:val="-5"/>
          <w:sz w:val="22"/>
          <w:szCs w:val="22"/>
        </w:rPr>
        <w:t xml:space="preserve"> </w:t>
      </w:r>
      <w:r w:rsidRPr="00D642F3">
        <w:rPr>
          <w:sz w:val="22"/>
          <w:szCs w:val="22"/>
        </w:rPr>
        <w:t>comment</w:t>
      </w:r>
      <w:r w:rsidRPr="00D642F3">
        <w:rPr>
          <w:spacing w:val="-3"/>
          <w:sz w:val="22"/>
          <w:szCs w:val="22"/>
        </w:rPr>
        <w:t xml:space="preserve"> </w:t>
      </w:r>
      <w:r w:rsidRPr="00D642F3">
        <w:rPr>
          <w:sz w:val="22"/>
          <w:szCs w:val="22"/>
        </w:rPr>
        <w:t>and</w:t>
      </w:r>
      <w:r w:rsidRPr="00D642F3">
        <w:rPr>
          <w:spacing w:val="-3"/>
          <w:sz w:val="22"/>
          <w:szCs w:val="22"/>
        </w:rPr>
        <w:t xml:space="preserve"> </w:t>
      </w:r>
      <w:r w:rsidRPr="00D642F3">
        <w:rPr>
          <w:sz w:val="22"/>
          <w:szCs w:val="22"/>
        </w:rPr>
        <w:t>recognized</w:t>
      </w:r>
      <w:r w:rsidRPr="00D642F3">
        <w:rPr>
          <w:spacing w:val="-3"/>
          <w:sz w:val="22"/>
          <w:szCs w:val="22"/>
        </w:rPr>
        <w:t xml:space="preserve"> </w:t>
      </w:r>
      <w:r w:rsidRPr="00D642F3">
        <w:rPr>
          <w:sz w:val="22"/>
          <w:szCs w:val="22"/>
        </w:rPr>
        <w:t>Abbie</w:t>
      </w:r>
      <w:r w:rsidRPr="00D642F3">
        <w:rPr>
          <w:spacing w:val="-4"/>
          <w:sz w:val="22"/>
          <w:szCs w:val="22"/>
        </w:rPr>
        <w:t xml:space="preserve"> </w:t>
      </w:r>
      <w:r w:rsidRPr="00D642F3">
        <w:rPr>
          <w:sz w:val="22"/>
          <w:szCs w:val="22"/>
        </w:rPr>
        <w:t>Goodman who</w:t>
      </w:r>
      <w:r w:rsidR="00C65AAA" w:rsidRPr="00D642F3">
        <w:rPr>
          <w:sz w:val="22"/>
          <w:szCs w:val="22"/>
        </w:rPr>
        <w:t xml:space="preserve"> </w:t>
      </w:r>
      <w:r w:rsidR="00D642F3" w:rsidRPr="00D642F3">
        <w:rPr>
          <w:sz w:val="22"/>
          <w:szCs w:val="22"/>
        </w:rPr>
        <w:t>stated that she had emailed a contact at Administration and Finance (A&amp;F) who is involved in the review of the CPC regulations, asking for a status update.</w:t>
      </w:r>
    </w:p>
    <w:p w14:paraId="5FFA950E" w14:textId="77777777" w:rsidR="00D642F3" w:rsidRPr="00D642F3" w:rsidRDefault="00D642F3" w:rsidP="00D642F3">
      <w:pPr>
        <w:pStyle w:val="ListParagraph"/>
        <w:rPr>
          <w:sz w:val="22"/>
          <w:szCs w:val="22"/>
        </w:rPr>
      </w:pPr>
    </w:p>
    <w:p w14:paraId="1D3A4876" w14:textId="059AA912" w:rsidR="00D642F3" w:rsidRPr="00D642F3" w:rsidRDefault="00D642F3" w:rsidP="00D642F3">
      <w:pPr>
        <w:pStyle w:val="ListParagraph"/>
        <w:tabs>
          <w:tab w:val="left" w:pos="1629"/>
        </w:tabs>
        <w:kinsoku w:val="0"/>
        <w:overflowPunct w:val="0"/>
        <w:ind w:right="1226" w:firstLine="0"/>
        <w:rPr>
          <w:sz w:val="22"/>
          <w:szCs w:val="22"/>
        </w:rPr>
      </w:pPr>
      <w:r w:rsidRPr="00D642F3">
        <w:rPr>
          <w:sz w:val="22"/>
          <w:szCs w:val="22"/>
        </w:rPr>
        <w:t xml:space="preserve">Abbie Goodman also stated that she believes that </w:t>
      </w:r>
      <w:r>
        <w:rPr>
          <w:sz w:val="22"/>
          <w:szCs w:val="22"/>
        </w:rPr>
        <w:t xml:space="preserve">the number of finalized consent agreements would be reduced if there were mandatory Continuing Education requirements in place as people would be much more aware of what they were supposed to be doing to </w:t>
      </w:r>
      <w:proofErr w:type="gramStart"/>
      <w:r>
        <w:rPr>
          <w:sz w:val="22"/>
          <w:szCs w:val="22"/>
        </w:rPr>
        <w:t>be in compliance</w:t>
      </w:r>
      <w:proofErr w:type="gramEnd"/>
      <w:r>
        <w:rPr>
          <w:sz w:val="22"/>
          <w:szCs w:val="22"/>
        </w:rPr>
        <w:t>.  She further stated that she would share any response she received from A&amp;F.</w:t>
      </w:r>
    </w:p>
    <w:p w14:paraId="41562C06" w14:textId="6DEAA581" w:rsidR="00AA6CB7" w:rsidRDefault="00D642F3" w:rsidP="00D642F3">
      <w:pPr>
        <w:tabs>
          <w:tab w:val="left" w:pos="1629"/>
        </w:tabs>
        <w:kinsoku w:val="0"/>
        <w:overflowPunct w:val="0"/>
        <w:ind w:right="1226"/>
      </w:pPr>
      <w:r w:rsidRPr="00D642F3">
        <w:t xml:space="preserve"> </w:t>
      </w:r>
    </w:p>
    <w:p w14:paraId="427473F6" w14:textId="1694FA57" w:rsidR="00AB3450" w:rsidRPr="00D642F3" w:rsidRDefault="00AB3450" w:rsidP="00891B5F">
      <w:pPr>
        <w:pStyle w:val="ListParagraph"/>
        <w:numPr>
          <w:ilvl w:val="0"/>
          <w:numId w:val="2"/>
        </w:numPr>
        <w:tabs>
          <w:tab w:val="left" w:pos="1629"/>
        </w:tabs>
        <w:kinsoku w:val="0"/>
        <w:overflowPunct w:val="0"/>
        <w:spacing w:before="1"/>
        <w:ind w:right="1362" w:hanging="360"/>
        <w:rPr>
          <w:spacing w:val="-2"/>
          <w:sz w:val="22"/>
          <w:szCs w:val="22"/>
        </w:rPr>
      </w:pPr>
      <w:r w:rsidRPr="006C3E69">
        <w:rPr>
          <w:sz w:val="22"/>
          <w:szCs w:val="22"/>
        </w:rPr>
        <w:t xml:space="preserve">At </w:t>
      </w:r>
      <w:r w:rsidR="006C3E69" w:rsidRPr="006C3E69">
        <w:rPr>
          <w:sz w:val="22"/>
          <w:szCs w:val="22"/>
        </w:rPr>
        <w:t>10</w:t>
      </w:r>
      <w:r w:rsidRPr="006C3E69">
        <w:rPr>
          <w:sz w:val="22"/>
          <w:szCs w:val="22"/>
        </w:rPr>
        <w:t>:</w:t>
      </w:r>
      <w:r w:rsidR="006C3E69" w:rsidRPr="006C3E69">
        <w:rPr>
          <w:sz w:val="22"/>
          <w:szCs w:val="22"/>
        </w:rPr>
        <w:t>1</w:t>
      </w:r>
      <w:r w:rsidRPr="006C3E69">
        <w:rPr>
          <w:sz w:val="22"/>
          <w:szCs w:val="22"/>
        </w:rPr>
        <w:t xml:space="preserve">4AM, </w:t>
      </w:r>
      <w:r w:rsidR="006C3E69" w:rsidRPr="006C3E69">
        <w:rPr>
          <w:sz w:val="22"/>
          <w:szCs w:val="22"/>
        </w:rPr>
        <w:t>Kenneth Anderson</w:t>
      </w:r>
      <w:r w:rsidRPr="006C3E69">
        <w:rPr>
          <w:sz w:val="22"/>
          <w:szCs w:val="22"/>
        </w:rPr>
        <w:t xml:space="preserve"> moved, seconded by </w:t>
      </w:r>
      <w:r w:rsidR="006C3E69" w:rsidRPr="006C3E69">
        <w:rPr>
          <w:sz w:val="22"/>
          <w:szCs w:val="22"/>
        </w:rPr>
        <w:t>Ed Englander</w:t>
      </w:r>
      <w:r w:rsidRPr="006C3E69">
        <w:rPr>
          <w:sz w:val="22"/>
          <w:szCs w:val="22"/>
        </w:rPr>
        <w:t>, to end the Open Session of the meeting and enter Closed</w:t>
      </w:r>
      <w:r w:rsidR="00D642F3" w:rsidRPr="00B06BC5">
        <w:rPr>
          <w:rStyle w:val="normaltextrun"/>
          <w:color w:val="000000"/>
          <w:shd w:val="clear" w:color="auto" w:fill="FFFFFF"/>
        </w:rPr>
        <w:t xml:space="preserve"> </w:t>
      </w:r>
      <w:r w:rsidR="00D642F3" w:rsidRPr="00D642F3">
        <w:rPr>
          <w:rStyle w:val="normaltextrun"/>
          <w:color w:val="000000"/>
          <w:sz w:val="22"/>
          <w:szCs w:val="22"/>
          <w:shd w:val="clear" w:color="auto" w:fill="FFFFFF"/>
        </w:rPr>
        <w:t>Quasi-Judicial Session pursuant to G.L. c. 30A, §18</w:t>
      </w:r>
      <w:r w:rsidR="00D642F3" w:rsidRPr="00D642F3">
        <w:rPr>
          <w:sz w:val="22"/>
          <w:szCs w:val="22"/>
        </w:rPr>
        <w:t>.</w:t>
      </w:r>
      <w:r w:rsidR="00237B46" w:rsidRPr="00D642F3">
        <w:rPr>
          <w:spacing w:val="40"/>
          <w:sz w:val="22"/>
          <w:szCs w:val="22"/>
        </w:rPr>
        <w:t xml:space="preserve"> </w:t>
      </w:r>
      <w:proofErr w:type="gramStart"/>
      <w:r w:rsidR="00D642F3" w:rsidRPr="00DE0BDE">
        <w:rPr>
          <w:sz w:val="22"/>
          <w:szCs w:val="22"/>
        </w:rPr>
        <w:t>Motion</w:t>
      </w:r>
      <w:proofErr w:type="gramEnd"/>
      <w:r w:rsidR="00D642F3" w:rsidRPr="00DE0BDE">
        <w:rPr>
          <w:sz w:val="22"/>
          <w:szCs w:val="22"/>
        </w:rPr>
        <w:t xml:space="preserve"> passed unanimously</w:t>
      </w:r>
      <w:r w:rsidR="00D642F3" w:rsidRPr="00DE0BDE">
        <w:rPr>
          <w:spacing w:val="-2"/>
          <w:sz w:val="22"/>
          <w:szCs w:val="22"/>
        </w:rPr>
        <w:t xml:space="preserve"> </w:t>
      </w:r>
      <w:r w:rsidR="00D642F3" w:rsidRPr="00DE0BDE">
        <w:rPr>
          <w:sz w:val="22"/>
          <w:szCs w:val="22"/>
        </w:rPr>
        <w:t>with a</w:t>
      </w:r>
      <w:r w:rsidR="00D642F3" w:rsidRPr="00DE0BDE">
        <w:rPr>
          <w:spacing w:val="-1"/>
          <w:sz w:val="22"/>
          <w:szCs w:val="22"/>
        </w:rPr>
        <w:t xml:space="preserve"> </w:t>
      </w:r>
      <w:r w:rsidR="00D642F3" w:rsidRPr="00DE0BDE">
        <w:rPr>
          <w:sz w:val="22"/>
          <w:szCs w:val="22"/>
        </w:rPr>
        <w:t>vote</w:t>
      </w:r>
      <w:r w:rsidR="00D642F3" w:rsidRPr="00DE0BDE">
        <w:rPr>
          <w:spacing w:val="-1"/>
          <w:sz w:val="22"/>
          <w:szCs w:val="22"/>
        </w:rPr>
        <w:t xml:space="preserve"> </w:t>
      </w:r>
      <w:r w:rsidR="00D642F3" w:rsidRPr="00DE0BDE">
        <w:rPr>
          <w:sz w:val="22"/>
          <w:szCs w:val="22"/>
        </w:rPr>
        <w:t>of 6-0.</w:t>
      </w:r>
      <w:r w:rsidR="00D642F3" w:rsidRPr="00DE0BDE">
        <w:rPr>
          <w:spacing w:val="40"/>
          <w:sz w:val="22"/>
          <w:szCs w:val="22"/>
        </w:rPr>
        <w:t xml:space="preserve"> </w:t>
      </w:r>
      <w:r w:rsidR="00D642F3" w:rsidRPr="00DE0BDE">
        <w:rPr>
          <w:sz w:val="22"/>
          <w:szCs w:val="22"/>
        </w:rPr>
        <w:t>Members</w:t>
      </w:r>
      <w:r w:rsidR="00D642F3" w:rsidRPr="00DE0BDE">
        <w:rPr>
          <w:spacing w:val="-1"/>
          <w:sz w:val="22"/>
          <w:szCs w:val="22"/>
        </w:rPr>
        <w:t xml:space="preserve"> </w:t>
      </w:r>
      <w:r w:rsidR="00D642F3" w:rsidRPr="00DE0BDE">
        <w:rPr>
          <w:sz w:val="22"/>
          <w:szCs w:val="22"/>
        </w:rPr>
        <w:t xml:space="preserve">in Favor:  </w:t>
      </w:r>
      <w:r w:rsidR="00D642F3">
        <w:rPr>
          <w:sz w:val="22"/>
          <w:szCs w:val="22"/>
        </w:rPr>
        <w:t>Paul Tsang, Nancy Gould, Paul Tyrell, Ronald Willey, Azu Etoniru, and Dan Caron</w:t>
      </w:r>
      <w:r w:rsidR="00D642F3" w:rsidRPr="00DE0BDE">
        <w:rPr>
          <w:sz w:val="22"/>
          <w:szCs w:val="22"/>
        </w:rPr>
        <w:t>.  Members opposed: None.</w:t>
      </w:r>
      <w:r w:rsidRPr="00D642F3">
        <w:rPr>
          <w:sz w:val="22"/>
          <w:szCs w:val="22"/>
        </w:rPr>
        <w:t xml:space="preserve"> </w:t>
      </w:r>
    </w:p>
    <w:p w14:paraId="4F47CF94" w14:textId="77777777" w:rsidR="00AB3450" w:rsidRPr="00AB3450" w:rsidRDefault="00AB3450" w:rsidP="00AB3450">
      <w:pPr>
        <w:pStyle w:val="ListParagraph"/>
        <w:tabs>
          <w:tab w:val="left" w:pos="1629"/>
        </w:tabs>
        <w:kinsoku w:val="0"/>
        <w:overflowPunct w:val="0"/>
        <w:spacing w:before="1"/>
        <w:ind w:right="1362" w:firstLine="0"/>
        <w:rPr>
          <w:spacing w:val="-2"/>
        </w:rPr>
      </w:pPr>
    </w:p>
    <w:p w14:paraId="12368B0D" w14:textId="08917525" w:rsidR="00237B46" w:rsidRDefault="00237B46" w:rsidP="00AB3450">
      <w:pPr>
        <w:pStyle w:val="ListParagraph"/>
        <w:tabs>
          <w:tab w:val="left" w:pos="1629"/>
        </w:tabs>
        <w:kinsoku w:val="0"/>
        <w:overflowPunct w:val="0"/>
        <w:spacing w:before="1"/>
        <w:ind w:right="1362" w:firstLine="0"/>
        <w:rPr>
          <w:spacing w:val="-2"/>
        </w:rPr>
      </w:pPr>
      <w:r>
        <w:t>Report</w:t>
      </w:r>
      <w:r>
        <w:rPr>
          <w:spacing w:val="-8"/>
        </w:rPr>
        <w:t xml:space="preserve"> </w:t>
      </w:r>
      <w:r>
        <w:t>of</w:t>
      </w:r>
      <w:r>
        <w:rPr>
          <w:spacing w:val="-8"/>
        </w:rPr>
        <w:t xml:space="preserve"> </w:t>
      </w:r>
      <w:r>
        <w:t>actions</w:t>
      </w:r>
      <w:r>
        <w:rPr>
          <w:spacing w:val="-9"/>
        </w:rPr>
        <w:t xml:space="preserve"> </w:t>
      </w:r>
      <w:r>
        <w:t>taken</w:t>
      </w:r>
      <w:r>
        <w:rPr>
          <w:spacing w:val="-8"/>
        </w:rPr>
        <w:t xml:space="preserve"> </w:t>
      </w:r>
      <w:r>
        <w:t>during</w:t>
      </w:r>
      <w:r>
        <w:rPr>
          <w:spacing w:val="-8"/>
        </w:rPr>
        <w:t xml:space="preserve"> </w:t>
      </w:r>
      <w:r>
        <w:t>closed</w:t>
      </w:r>
      <w:r>
        <w:rPr>
          <w:spacing w:val="-7"/>
        </w:rPr>
        <w:t xml:space="preserve"> </w:t>
      </w:r>
      <w:r>
        <w:t>investigate</w:t>
      </w:r>
      <w:r>
        <w:rPr>
          <w:spacing w:val="-9"/>
        </w:rPr>
        <w:t xml:space="preserve"> </w:t>
      </w:r>
      <w:r>
        <w:rPr>
          <w:spacing w:val="-2"/>
        </w:rPr>
        <w:t>conference:</w:t>
      </w:r>
    </w:p>
    <w:p w14:paraId="51811E74" w14:textId="6A1A513C" w:rsidR="00237B46" w:rsidRPr="00AB3450" w:rsidRDefault="00AB3450">
      <w:pPr>
        <w:pStyle w:val="ListParagraph"/>
        <w:numPr>
          <w:ilvl w:val="1"/>
          <w:numId w:val="2"/>
        </w:numPr>
        <w:tabs>
          <w:tab w:val="left" w:pos="2329"/>
          <w:tab w:val="left" w:pos="5760"/>
        </w:tabs>
        <w:kinsoku w:val="0"/>
        <w:overflowPunct w:val="0"/>
        <w:ind w:left="2329" w:hanging="359"/>
        <w:rPr>
          <w:spacing w:val="-2"/>
          <w:sz w:val="22"/>
          <w:szCs w:val="22"/>
        </w:rPr>
      </w:pPr>
      <w:r>
        <w:rPr>
          <w:spacing w:val="-2"/>
          <w:sz w:val="22"/>
          <w:szCs w:val="22"/>
        </w:rPr>
        <w:t>20</w:t>
      </w:r>
      <w:r w:rsidR="006C3E69">
        <w:rPr>
          <w:spacing w:val="-2"/>
          <w:sz w:val="22"/>
          <w:szCs w:val="22"/>
        </w:rPr>
        <w:t>2</w:t>
      </w:r>
      <w:r w:rsidR="00D642F3">
        <w:rPr>
          <w:spacing w:val="-2"/>
          <w:sz w:val="22"/>
          <w:szCs w:val="22"/>
        </w:rPr>
        <w:t>2</w:t>
      </w:r>
      <w:r w:rsidR="00237B46">
        <w:rPr>
          <w:spacing w:val="-2"/>
          <w:sz w:val="22"/>
          <w:szCs w:val="22"/>
        </w:rPr>
        <w:t>-00</w:t>
      </w:r>
      <w:r w:rsidR="006C3E69">
        <w:rPr>
          <w:spacing w:val="-2"/>
          <w:sz w:val="22"/>
          <w:szCs w:val="22"/>
        </w:rPr>
        <w:t>0</w:t>
      </w:r>
      <w:r w:rsidR="00D642F3">
        <w:rPr>
          <w:spacing w:val="-2"/>
          <w:sz w:val="22"/>
          <w:szCs w:val="22"/>
        </w:rPr>
        <w:t>159</w:t>
      </w:r>
      <w:r w:rsidR="00237B46">
        <w:rPr>
          <w:spacing w:val="-2"/>
          <w:sz w:val="22"/>
          <w:szCs w:val="22"/>
        </w:rPr>
        <w:t>-IT-</w:t>
      </w:r>
      <w:r w:rsidR="00237B46">
        <w:rPr>
          <w:spacing w:val="-4"/>
          <w:sz w:val="22"/>
          <w:szCs w:val="22"/>
        </w:rPr>
        <w:t>ENF</w:t>
      </w:r>
      <w:r w:rsidR="00237B46">
        <w:rPr>
          <w:b/>
          <w:bCs/>
          <w:spacing w:val="-4"/>
          <w:sz w:val="22"/>
          <w:szCs w:val="22"/>
        </w:rPr>
        <w:t>:</w:t>
      </w:r>
      <w:r w:rsidR="00237B46">
        <w:rPr>
          <w:b/>
          <w:bCs/>
          <w:sz w:val="22"/>
          <w:szCs w:val="22"/>
        </w:rPr>
        <w:tab/>
      </w:r>
      <w:r w:rsidR="00D642F3">
        <w:rPr>
          <w:sz w:val="22"/>
          <w:szCs w:val="22"/>
        </w:rPr>
        <w:t xml:space="preserve">Send back </w:t>
      </w:r>
      <w:r w:rsidRPr="00AB3450">
        <w:rPr>
          <w:sz w:val="22"/>
          <w:szCs w:val="22"/>
        </w:rPr>
        <w:t>to Prosecutions</w:t>
      </w:r>
    </w:p>
    <w:p w14:paraId="3FAF3CE9" w14:textId="77777777" w:rsidR="008501C2" w:rsidRDefault="008501C2">
      <w:pPr>
        <w:pStyle w:val="BodyText"/>
        <w:kinsoku w:val="0"/>
        <w:overflowPunct w:val="0"/>
        <w:spacing w:before="1"/>
      </w:pPr>
    </w:p>
    <w:p w14:paraId="376DCB78" w14:textId="77777777" w:rsidR="008501C2" w:rsidRDefault="008501C2">
      <w:pPr>
        <w:pStyle w:val="BodyText"/>
        <w:kinsoku w:val="0"/>
        <w:overflowPunct w:val="0"/>
        <w:spacing w:before="1"/>
      </w:pPr>
    </w:p>
    <w:p w14:paraId="27FD2EC2" w14:textId="01933612" w:rsidR="00237B46" w:rsidRDefault="00237B46">
      <w:pPr>
        <w:pStyle w:val="ListParagraph"/>
        <w:numPr>
          <w:ilvl w:val="0"/>
          <w:numId w:val="2"/>
        </w:numPr>
        <w:tabs>
          <w:tab w:val="left" w:pos="1629"/>
        </w:tabs>
        <w:kinsoku w:val="0"/>
        <w:overflowPunct w:val="0"/>
        <w:ind w:right="496" w:hanging="360"/>
        <w:rPr>
          <w:color w:val="000000"/>
          <w:sz w:val="22"/>
          <w:szCs w:val="22"/>
        </w:rPr>
      </w:pPr>
      <w:r>
        <w:rPr>
          <w:sz w:val="22"/>
          <w:szCs w:val="22"/>
        </w:rPr>
        <w:t>At</w:t>
      </w:r>
      <w:r>
        <w:rPr>
          <w:spacing w:val="-3"/>
          <w:sz w:val="22"/>
          <w:szCs w:val="22"/>
        </w:rPr>
        <w:t xml:space="preserve"> </w:t>
      </w:r>
      <w:r>
        <w:rPr>
          <w:sz w:val="22"/>
          <w:szCs w:val="22"/>
        </w:rPr>
        <w:t>10:</w:t>
      </w:r>
      <w:r w:rsidR="0043765B">
        <w:rPr>
          <w:sz w:val="22"/>
          <w:szCs w:val="22"/>
        </w:rPr>
        <w:t>2</w:t>
      </w:r>
      <w:r w:rsidR="00DE0CB6">
        <w:rPr>
          <w:sz w:val="22"/>
          <w:szCs w:val="22"/>
        </w:rPr>
        <w:t>6</w:t>
      </w:r>
      <w:r>
        <w:rPr>
          <w:sz w:val="22"/>
          <w:szCs w:val="22"/>
        </w:rPr>
        <w:t>AM,</w:t>
      </w:r>
      <w:r>
        <w:rPr>
          <w:spacing w:val="-3"/>
          <w:sz w:val="22"/>
          <w:szCs w:val="22"/>
        </w:rPr>
        <w:t xml:space="preserve"> </w:t>
      </w:r>
      <w:r w:rsidR="00DE0CB6">
        <w:rPr>
          <w:sz w:val="22"/>
          <w:szCs w:val="22"/>
        </w:rPr>
        <w:t>Ronald Willey</w:t>
      </w:r>
      <w:r>
        <w:rPr>
          <w:spacing w:val="-3"/>
          <w:sz w:val="22"/>
          <w:szCs w:val="22"/>
        </w:rPr>
        <w:t xml:space="preserve"> </w:t>
      </w:r>
      <w:r>
        <w:rPr>
          <w:sz w:val="22"/>
          <w:szCs w:val="22"/>
        </w:rPr>
        <w:t>moved,</w:t>
      </w:r>
      <w:r>
        <w:rPr>
          <w:spacing w:val="-3"/>
          <w:sz w:val="22"/>
          <w:szCs w:val="22"/>
        </w:rPr>
        <w:t xml:space="preserve"> </w:t>
      </w:r>
      <w:r>
        <w:rPr>
          <w:sz w:val="22"/>
          <w:szCs w:val="22"/>
        </w:rPr>
        <w:t>seconded</w:t>
      </w:r>
      <w:r>
        <w:rPr>
          <w:spacing w:val="-3"/>
          <w:sz w:val="22"/>
          <w:szCs w:val="22"/>
        </w:rPr>
        <w:t xml:space="preserve"> </w:t>
      </w:r>
      <w:r>
        <w:rPr>
          <w:sz w:val="22"/>
          <w:szCs w:val="22"/>
        </w:rPr>
        <w:t>by</w:t>
      </w:r>
      <w:r>
        <w:rPr>
          <w:spacing w:val="-3"/>
          <w:sz w:val="22"/>
          <w:szCs w:val="22"/>
        </w:rPr>
        <w:t xml:space="preserve"> </w:t>
      </w:r>
      <w:r w:rsidR="00DE0CB6">
        <w:rPr>
          <w:sz w:val="22"/>
          <w:szCs w:val="22"/>
        </w:rPr>
        <w:t xml:space="preserve">Nancy </w:t>
      </w:r>
      <w:proofErr w:type="gramStart"/>
      <w:r w:rsidR="00DE0CB6">
        <w:rPr>
          <w:sz w:val="22"/>
          <w:szCs w:val="22"/>
        </w:rPr>
        <w:t>Gould</w:t>
      </w:r>
      <w:proofErr w:type="gramEnd"/>
      <w:r>
        <w:rPr>
          <w:spacing w:val="-3"/>
          <w:sz w:val="22"/>
          <w:szCs w:val="22"/>
        </w:rPr>
        <w:t xml:space="preserve"> </w:t>
      </w:r>
      <w:r>
        <w:rPr>
          <w:sz w:val="22"/>
          <w:szCs w:val="22"/>
        </w:rPr>
        <w:t>to</w:t>
      </w:r>
      <w:r>
        <w:rPr>
          <w:spacing w:val="-3"/>
          <w:sz w:val="22"/>
          <w:szCs w:val="22"/>
        </w:rPr>
        <w:t xml:space="preserve"> </w:t>
      </w:r>
      <w:r>
        <w:rPr>
          <w:sz w:val="22"/>
          <w:szCs w:val="22"/>
        </w:rPr>
        <w:t>exit</w:t>
      </w:r>
      <w:r>
        <w:rPr>
          <w:spacing w:val="-3"/>
          <w:sz w:val="22"/>
          <w:szCs w:val="22"/>
        </w:rPr>
        <w:t xml:space="preserve"> </w:t>
      </w:r>
      <w:r>
        <w:rPr>
          <w:sz w:val="22"/>
          <w:szCs w:val="22"/>
        </w:rPr>
        <w:t>closed</w:t>
      </w:r>
      <w:r>
        <w:rPr>
          <w:spacing w:val="-3"/>
          <w:sz w:val="22"/>
          <w:szCs w:val="22"/>
        </w:rPr>
        <w:t xml:space="preserve"> </w:t>
      </w:r>
      <w:proofErr w:type="gramStart"/>
      <w:r>
        <w:rPr>
          <w:sz w:val="22"/>
          <w:szCs w:val="22"/>
        </w:rPr>
        <w:t>session</w:t>
      </w:r>
      <w:proofErr w:type="gramEnd"/>
      <w:r>
        <w:rPr>
          <w:spacing w:val="-3"/>
          <w:sz w:val="22"/>
          <w:szCs w:val="22"/>
        </w:rPr>
        <w:t xml:space="preserve"> </w:t>
      </w:r>
      <w:r>
        <w:rPr>
          <w:sz w:val="22"/>
          <w:szCs w:val="22"/>
        </w:rPr>
        <w:t>and</w:t>
      </w:r>
      <w:r>
        <w:rPr>
          <w:spacing w:val="-3"/>
          <w:sz w:val="22"/>
          <w:szCs w:val="22"/>
        </w:rPr>
        <w:t xml:space="preserve"> </w:t>
      </w:r>
      <w:r>
        <w:rPr>
          <w:sz w:val="22"/>
          <w:szCs w:val="22"/>
        </w:rPr>
        <w:t>adjourn</w:t>
      </w:r>
      <w:r>
        <w:rPr>
          <w:spacing w:val="-3"/>
          <w:sz w:val="22"/>
          <w:szCs w:val="22"/>
        </w:rPr>
        <w:t xml:space="preserve"> </w:t>
      </w:r>
      <w:r>
        <w:rPr>
          <w:sz w:val="22"/>
          <w:szCs w:val="22"/>
        </w:rPr>
        <w:t>the meeting.</w:t>
      </w:r>
      <w:r>
        <w:rPr>
          <w:spacing w:val="40"/>
          <w:sz w:val="22"/>
          <w:szCs w:val="22"/>
        </w:rPr>
        <w:t xml:space="preserve"> </w:t>
      </w:r>
      <w:proofErr w:type="gramStart"/>
      <w:r w:rsidR="00DE0CB6" w:rsidRPr="00DE0BDE">
        <w:rPr>
          <w:sz w:val="22"/>
          <w:szCs w:val="22"/>
        </w:rPr>
        <w:t>Motion</w:t>
      </w:r>
      <w:proofErr w:type="gramEnd"/>
      <w:r w:rsidR="00DE0CB6" w:rsidRPr="00DE0BDE">
        <w:rPr>
          <w:sz w:val="22"/>
          <w:szCs w:val="22"/>
        </w:rPr>
        <w:t xml:space="preserve"> passed unanimously</w:t>
      </w:r>
      <w:r w:rsidR="00DE0CB6" w:rsidRPr="00DE0BDE">
        <w:rPr>
          <w:spacing w:val="-2"/>
          <w:sz w:val="22"/>
          <w:szCs w:val="22"/>
        </w:rPr>
        <w:t xml:space="preserve"> </w:t>
      </w:r>
      <w:r w:rsidR="00DE0CB6" w:rsidRPr="00DE0BDE">
        <w:rPr>
          <w:sz w:val="22"/>
          <w:szCs w:val="22"/>
        </w:rPr>
        <w:t>with a</w:t>
      </w:r>
      <w:r w:rsidR="00DE0CB6" w:rsidRPr="00DE0BDE">
        <w:rPr>
          <w:spacing w:val="-1"/>
          <w:sz w:val="22"/>
          <w:szCs w:val="22"/>
        </w:rPr>
        <w:t xml:space="preserve"> </w:t>
      </w:r>
      <w:r w:rsidR="00DE0CB6" w:rsidRPr="00DE0BDE">
        <w:rPr>
          <w:sz w:val="22"/>
          <w:szCs w:val="22"/>
        </w:rPr>
        <w:t>vote</w:t>
      </w:r>
      <w:r w:rsidR="00DE0CB6" w:rsidRPr="00DE0BDE">
        <w:rPr>
          <w:spacing w:val="-1"/>
          <w:sz w:val="22"/>
          <w:szCs w:val="22"/>
        </w:rPr>
        <w:t xml:space="preserve"> </w:t>
      </w:r>
      <w:r w:rsidR="00DE0CB6" w:rsidRPr="00DE0BDE">
        <w:rPr>
          <w:sz w:val="22"/>
          <w:szCs w:val="22"/>
        </w:rPr>
        <w:t>of 6-0.</w:t>
      </w:r>
      <w:r w:rsidR="00DE0CB6" w:rsidRPr="00DE0BDE">
        <w:rPr>
          <w:spacing w:val="40"/>
          <w:sz w:val="22"/>
          <w:szCs w:val="22"/>
        </w:rPr>
        <w:t xml:space="preserve"> </w:t>
      </w:r>
      <w:r w:rsidR="00DE0CB6" w:rsidRPr="00DE0BDE">
        <w:rPr>
          <w:sz w:val="22"/>
          <w:szCs w:val="22"/>
        </w:rPr>
        <w:t>Members</w:t>
      </w:r>
      <w:r w:rsidR="00DE0CB6" w:rsidRPr="00DE0BDE">
        <w:rPr>
          <w:spacing w:val="-1"/>
          <w:sz w:val="22"/>
          <w:szCs w:val="22"/>
        </w:rPr>
        <w:t xml:space="preserve"> </w:t>
      </w:r>
      <w:r w:rsidR="00DE0CB6" w:rsidRPr="00DE0BDE">
        <w:rPr>
          <w:sz w:val="22"/>
          <w:szCs w:val="22"/>
        </w:rPr>
        <w:t xml:space="preserve">in Favor:  </w:t>
      </w:r>
      <w:r w:rsidR="00DE0CB6">
        <w:rPr>
          <w:sz w:val="22"/>
          <w:szCs w:val="22"/>
        </w:rPr>
        <w:t>Paul Tsang, Nancy Gould, Paul Tyrell, Ronald Willey, Azu Etoniru, and Dan Caron</w:t>
      </w:r>
      <w:r w:rsidR="00DE0CB6" w:rsidRPr="00DE0BDE">
        <w:rPr>
          <w:sz w:val="22"/>
          <w:szCs w:val="22"/>
        </w:rPr>
        <w:t>.  Members opposed: None.</w:t>
      </w:r>
    </w:p>
    <w:p w14:paraId="0FF42FAA" w14:textId="77777777" w:rsidR="008501C2" w:rsidRDefault="008501C2">
      <w:pPr>
        <w:pStyle w:val="BodyText"/>
        <w:kinsoku w:val="0"/>
        <w:overflowPunct w:val="0"/>
        <w:spacing w:before="66"/>
        <w:ind w:left="1360"/>
        <w:rPr>
          <w:spacing w:val="-2"/>
        </w:rPr>
      </w:pPr>
    </w:p>
    <w:p w14:paraId="04C584AA" w14:textId="77777777" w:rsidR="008501C2" w:rsidRDefault="008501C2">
      <w:pPr>
        <w:pStyle w:val="BodyText"/>
        <w:kinsoku w:val="0"/>
        <w:overflowPunct w:val="0"/>
        <w:spacing w:before="66"/>
        <w:ind w:left="1360"/>
        <w:rPr>
          <w:spacing w:val="-2"/>
        </w:rPr>
      </w:pPr>
    </w:p>
    <w:p w14:paraId="540F7B20" w14:textId="25D55909" w:rsidR="00237B46" w:rsidRDefault="00237B46">
      <w:pPr>
        <w:pStyle w:val="BodyText"/>
        <w:kinsoku w:val="0"/>
        <w:overflowPunct w:val="0"/>
        <w:spacing w:before="66"/>
        <w:ind w:left="1360"/>
        <w:rPr>
          <w:spacing w:val="-5"/>
        </w:rPr>
      </w:pPr>
      <w:r>
        <w:rPr>
          <w:spacing w:val="-2"/>
        </w:rPr>
        <w:t>Respectfully</w:t>
      </w:r>
      <w:r>
        <w:rPr>
          <w:spacing w:val="-8"/>
        </w:rPr>
        <w:t xml:space="preserve"> </w:t>
      </w:r>
      <w:r>
        <w:rPr>
          <w:spacing w:val="-2"/>
        </w:rPr>
        <w:t>submitted</w:t>
      </w:r>
      <w:r>
        <w:rPr>
          <w:spacing w:val="-7"/>
        </w:rPr>
        <w:t xml:space="preserve"> </w:t>
      </w:r>
      <w:r>
        <w:rPr>
          <w:spacing w:val="-5"/>
        </w:rPr>
        <w:t>by,</w:t>
      </w:r>
    </w:p>
    <w:p w14:paraId="70F353A3" w14:textId="77777777" w:rsidR="00237B46" w:rsidRDefault="00237B46">
      <w:pPr>
        <w:pStyle w:val="BodyText"/>
        <w:kinsoku w:val="0"/>
        <w:overflowPunct w:val="0"/>
        <w:rPr>
          <w:sz w:val="20"/>
          <w:szCs w:val="20"/>
        </w:rPr>
      </w:pPr>
    </w:p>
    <w:p w14:paraId="41DC8C53" w14:textId="77777777" w:rsidR="00237B46" w:rsidRDefault="00237B46">
      <w:pPr>
        <w:pStyle w:val="BodyText"/>
        <w:kinsoku w:val="0"/>
        <w:overflowPunct w:val="0"/>
        <w:rPr>
          <w:sz w:val="20"/>
          <w:szCs w:val="20"/>
        </w:rPr>
      </w:pPr>
    </w:p>
    <w:p w14:paraId="45002C96" w14:textId="091020A8" w:rsidR="00237B46" w:rsidRDefault="00287D25">
      <w:pPr>
        <w:pStyle w:val="BodyText"/>
        <w:kinsoku w:val="0"/>
        <w:overflowPunct w:val="0"/>
        <w:spacing w:before="39"/>
        <w:rPr>
          <w:sz w:val="20"/>
          <w:szCs w:val="20"/>
        </w:rPr>
      </w:pPr>
      <w:r>
        <w:rPr>
          <w:noProof/>
        </w:rPr>
        <mc:AlternateContent>
          <mc:Choice Requires="wps">
            <w:drawing>
              <wp:anchor distT="0" distB="0" distL="0" distR="0" simplePos="0" relativeHeight="251659264" behindDoc="0" locked="0" layoutInCell="0" allowOverlap="1" wp14:anchorId="4A6DF760" wp14:editId="42D88FC4">
                <wp:simplePos x="0" y="0"/>
                <wp:positionH relativeFrom="page">
                  <wp:posOffset>1143000</wp:posOffset>
                </wp:positionH>
                <wp:positionV relativeFrom="paragraph">
                  <wp:posOffset>186055</wp:posOffset>
                </wp:positionV>
                <wp:extent cx="1886585" cy="635"/>
                <wp:effectExtent l="0" t="0" r="0" b="0"/>
                <wp:wrapTopAndBottom/>
                <wp:docPr id="606148308"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6585" cy="635"/>
                        </a:xfrm>
                        <a:custGeom>
                          <a:avLst/>
                          <a:gdLst>
                            <a:gd name="T0" fmla="*/ 0 w 2971"/>
                            <a:gd name="T1" fmla="*/ 0 h 1"/>
                            <a:gd name="T2" fmla="*/ 2970 w 2971"/>
                            <a:gd name="T3" fmla="*/ 0 h 1"/>
                          </a:gdLst>
                          <a:ahLst/>
                          <a:cxnLst>
                            <a:cxn ang="0">
                              <a:pos x="T0" y="T1"/>
                            </a:cxn>
                            <a:cxn ang="0">
                              <a:pos x="T2" y="T3"/>
                            </a:cxn>
                          </a:cxnLst>
                          <a:rect l="0" t="0" r="r" b="b"/>
                          <a:pathLst>
                            <a:path w="2971" h="1">
                              <a:moveTo>
                                <a:pt x="0" y="0"/>
                              </a:moveTo>
                              <a:lnTo>
                                <a:pt x="2970" y="0"/>
                              </a:lnTo>
                            </a:path>
                          </a:pathLst>
                        </a:custGeom>
                        <a:noFill/>
                        <a:ln w="5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78BB3CD" id="Freeform 1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90pt,14.65pt,238.5pt,14.65pt" coordsize="29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" o:allowincell="f" filled="f" strokeweight=".15486mm">
                <v:path arrowok="t" o:connecttype="custom" o:connectlocs="0,0;1885950,0" o:connectangles="0,0"/>
                <w10:wrap type="topAndBottom" anchorx="page"/>
              </v:polyline>
            </w:pict>
          </mc:Fallback>
        </mc:AlternateContent>
      </w:r>
    </w:p>
    <w:p w14:paraId="32BB4791" w14:textId="77777777" w:rsidR="00237B46" w:rsidRDefault="00237B46">
      <w:pPr>
        <w:pStyle w:val="BodyText"/>
        <w:kinsoku w:val="0"/>
        <w:overflowPunct w:val="0"/>
        <w:spacing w:line="250" w:lineRule="exact"/>
        <w:ind w:left="1360"/>
        <w:rPr>
          <w:spacing w:val="-4"/>
        </w:rPr>
      </w:pPr>
      <w:r>
        <w:t>Eric</w:t>
      </w:r>
      <w:r>
        <w:rPr>
          <w:spacing w:val="-9"/>
        </w:rPr>
        <w:t xml:space="preserve"> </w:t>
      </w:r>
      <w:r>
        <w:rPr>
          <w:spacing w:val="-4"/>
        </w:rPr>
        <w:t>Funk</w:t>
      </w:r>
    </w:p>
    <w:p w14:paraId="55B54DAE" w14:textId="77777777" w:rsidR="00237B46" w:rsidRDefault="00237B46">
      <w:pPr>
        <w:pStyle w:val="BodyText"/>
        <w:kinsoku w:val="0"/>
        <w:overflowPunct w:val="0"/>
        <w:spacing w:line="253" w:lineRule="exact"/>
        <w:ind w:left="1360"/>
        <w:rPr>
          <w:spacing w:val="-2"/>
        </w:rPr>
      </w:pPr>
      <w:r>
        <w:rPr>
          <w:spacing w:val="-2"/>
        </w:rPr>
        <w:t>Board</w:t>
      </w:r>
      <w:r>
        <w:rPr>
          <w:spacing w:val="-5"/>
        </w:rPr>
        <w:t xml:space="preserve"> </w:t>
      </w:r>
      <w:r>
        <w:rPr>
          <w:spacing w:val="-2"/>
        </w:rPr>
        <w:t>Administrator</w:t>
      </w:r>
    </w:p>
    <w:p w14:paraId="2771FB68" w14:textId="77777777" w:rsidR="00237B46" w:rsidRDefault="00237B46">
      <w:pPr>
        <w:pStyle w:val="BodyText"/>
        <w:kinsoku w:val="0"/>
        <w:overflowPunct w:val="0"/>
        <w:spacing w:before="252"/>
        <w:ind w:left="1000"/>
        <w:rPr>
          <w:spacing w:val="-2"/>
        </w:rPr>
      </w:pPr>
      <w:r>
        <w:rPr>
          <w:spacing w:val="-2"/>
        </w:rPr>
        <w:t>Documents</w:t>
      </w:r>
      <w:r>
        <w:rPr>
          <w:spacing w:val="-6"/>
        </w:rPr>
        <w:t xml:space="preserve"> </w:t>
      </w:r>
      <w:r>
        <w:rPr>
          <w:spacing w:val="-2"/>
        </w:rPr>
        <w:t>used</w:t>
      </w:r>
      <w:r>
        <w:rPr>
          <w:spacing w:val="-3"/>
        </w:rPr>
        <w:t xml:space="preserve"> </w:t>
      </w:r>
      <w:r>
        <w:rPr>
          <w:spacing w:val="-2"/>
        </w:rPr>
        <w:t>at</w:t>
      </w:r>
      <w:r>
        <w:rPr>
          <w:spacing w:val="-3"/>
        </w:rPr>
        <w:t xml:space="preserve"> </w:t>
      </w:r>
      <w:r>
        <w:rPr>
          <w:spacing w:val="-2"/>
        </w:rPr>
        <w:t>the</w:t>
      </w:r>
      <w:r>
        <w:rPr>
          <w:spacing w:val="-5"/>
        </w:rPr>
        <w:t xml:space="preserve"> </w:t>
      </w:r>
      <w:r>
        <w:rPr>
          <w:spacing w:val="-2"/>
        </w:rPr>
        <w:t>public</w:t>
      </w:r>
      <w:r>
        <w:rPr>
          <w:spacing w:val="-4"/>
        </w:rPr>
        <w:t xml:space="preserve"> </w:t>
      </w:r>
      <w:r>
        <w:rPr>
          <w:spacing w:val="-2"/>
        </w:rPr>
        <w:t>meeting:</w:t>
      </w:r>
    </w:p>
    <w:p w14:paraId="5AC68D89" w14:textId="1D922FD9" w:rsidR="00237B46" w:rsidRDefault="00237B46">
      <w:pPr>
        <w:pStyle w:val="ListParagraph"/>
        <w:numPr>
          <w:ilvl w:val="0"/>
          <w:numId w:val="1"/>
        </w:numPr>
        <w:tabs>
          <w:tab w:val="left" w:pos="1357"/>
        </w:tabs>
        <w:kinsoku w:val="0"/>
        <w:overflowPunct w:val="0"/>
        <w:ind w:left="1357" w:hanging="357"/>
        <w:rPr>
          <w:spacing w:val="-2"/>
          <w:sz w:val="22"/>
          <w:szCs w:val="22"/>
        </w:rPr>
      </w:pPr>
      <w:r>
        <w:rPr>
          <w:sz w:val="22"/>
          <w:szCs w:val="22"/>
        </w:rPr>
        <w:t>Agenda</w:t>
      </w:r>
      <w:r>
        <w:rPr>
          <w:spacing w:val="-14"/>
          <w:sz w:val="22"/>
          <w:szCs w:val="22"/>
        </w:rPr>
        <w:t xml:space="preserve"> </w:t>
      </w:r>
      <w:r>
        <w:rPr>
          <w:sz w:val="22"/>
          <w:szCs w:val="22"/>
        </w:rPr>
        <w:t>for</w:t>
      </w:r>
      <w:r>
        <w:rPr>
          <w:spacing w:val="-14"/>
          <w:sz w:val="22"/>
          <w:szCs w:val="22"/>
        </w:rPr>
        <w:t xml:space="preserve"> </w:t>
      </w:r>
      <w:r w:rsidR="00DE0CB6">
        <w:rPr>
          <w:sz w:val="22"/>
          <w:szCs w:val="22"/>
        </w:rPr>
        <w:t>April 24,</w:t>
      </w:r>
      <w:r>
        <w:rPr>
          <w:spacing w:val="-13"/>
          <w:sz w:val="22"/>
          <w:szCs w:val="22"/>
        </w:rPr>
        <w:t xml:space="preserve"> </w:t>
      </w:r>
      <w:proofErr w:type="gramStart"/>
      <w:r>
        <w:rPr>
          <w:sz w:val="22"/>
          <w:szCs w:val="22"/>
        </w:rPr>
        <w:t>202</w:t>
      </w:r>
      <w:r w:rsidR="0043765B">
        <w:rPr>
          <w:sz w:val="22"/>
          <w:szCs w:val="22"/>
        </w:rPr>
        <w:t>4</w:t>
      </w:r>
      <w:proofErr w:type="gramEnd"/>
      <w:r>
        <w:rPr>
          <w:spacing w:val="-13"/>
          <w:sz w:val="22"/>
          <w:szCs w:val="22"/>
        </w:rPr>
        <w:t xml:space="preserve"> </w:t>
      </w:r>
      <w:r>
        <w:rPr>
          <w:spacing w:val="-2"/>
          <w:sz w:val="22"/>
          <w:szCs w:val="22"/>
        </w:rPr>
        <w:t>Meeting</w:t>
      </w:r>
    </w:p>
    <w:p w14:paraId="0E30A8EC" w14:textId="70C2A168" w:rsidR="00237B46" w:rsidRDefault="00237B46">
      <w:pPr>
        <w:pStyle w:val="ListParagraph"/>
        <w:numPr>
          <w:ilvl w:val="0"/>
          <w:numId w:val="1"/>
        </w:numPr>
        <w:tabs>
          <w:tab w:val="left" w:pos="1357"/>
        </w:tabs>
        <w:kinsoku w:val="0"/>
        <w:overflowPunct w:val="0"/>
        <w:spacing w:before="3"/>
        <w:ind w:left="1357"/>
        <w:rPr>
          <w:spacing w:val="-2"/>
          <w:sz w:val="22"/>
          <w:szCs w:val="22"/>
        </w:rPr>
      </w:pPr>
      <w:r>
        <w:rPr>
          <w:sz w:val="22"/>
          <w:szCs w:val="22"/>
        </w:rPr>
        <w:t>Draft</w:t>
      </w:r>
      <w:r>
        <w:rPr>
          <w:spacing w:val="-13"/>
          <w:sz w:val="22"/>
          <w:szCs w:val="22"/>
        </w:rPr>
        <w:t xml:space="preserve"> </w:t>
      </w:r>
      <w:r>
        <w:rPr>
          <w:sz w:val="22"/>
          <w:szCs w:val="22"/>
        </w:rPr>
        <w:t>Minutes</w:t>
      </w:r>
      <w:r>
        <w:rPr>
          <w:spacing w:val="-14"/>
          <w:sz w:val="22"/>
          <w:szCs w:val="22"/>
        </w:rPr>
        <w:t xml:space="preserve"> </w:t>
      </w:r>
      <w:r>
        <w:rPr>
          <w:sz w:val="22"/>
          <w:szCs w:val="22"/>
        </w:rPr>
        <w:t>of</w:t>
      </w:r>
      <w:r>
        <w:rPr>
          <w:spacing w:val="-12"/>
          <w:sz w:val="22"/>
          <w:szCs w:val="22"/>
        </w:rPr>
        <w:t xml:space="preserve"> </w:t>
      </w:r>
      <w:r w:rsidR="00DE0CB6">
        <w:rPr>
          <w:sz w:val="22"/>
          <w:szCs w:val="22"/>
        </w:rPr>
        <w:t>February 22,</w:t>
      </w:r>
      <w:r>
        <w:rPr>
          <w:spacing w:val="-13"/>
          <w:sz w:val="22"/>
          <w:szCs w:val="22"/>
        </w:rPr>
        <w:t xml:space="preserve"> </w:t>
      </w:r>
      <w:proofErr w:type="gramStart"/>
      <w:r>
        <w:rPr>
          <w:sz w:val="22"/>
          <w:szCs w:val="22"/>
        </w:rPr>
        <w:t>202</w:t>
      </w:r>
      <w:r w:rsidR="006C3E69">
        <w:rPr>
          <w:sz w:val="22"/>
          <w:szCs w:val="22"/>
        </w:rPr>
        <w:t>4</w:t>
      </w:r>
      <w:proofErr w:type="gramEnd"/>
      <w:r>
        <w:rPr>
          <w:spacing w:val="-13"/>
          <w:sz w:val="22"/>
          <w:szCs w:val="22"/>
        </w:rPr>
        <w:t xml:space="preserve"> </w:t>
      </w:r>
      <w:r>
        <w:rPr>
          <w:sz w:val="22"/>
          <w:szCs w:val="22"/>
        </w:rPr>
        <w:t>Open</w:t>
      </w:r>
      <w:r>
        <w:rPr>
          <w:spacing w:val="-12"/>
          <w:sz w:val="22"/>
          <w:szCs w:val="22"/>
        </w:rPr>
        <w:t xml:space="preserve"> </w:t>
      </w:r>
      <w:r>
        <w:rPr>
          <w:spacing w:val="-2"/>
          <w:sz w:val="22"/>
          <w:szCs w:val="22"/>
        </w:rPr>
        <w:t>Meeting</w:t>
      </w:r>
    </w:p>
    <w:p w14:paraId="6F708E65" w14:textId="119F298E" w:rsidR="006C3E69" w:rsidRPr="006C3E69" w:rsidRDefault="006C3E69" w:rsidP="00AE5AE6">
      <w:pPr>
        <w:pStyle w:val="ListParagraph"/>
        <w:numPr>
          <w:ilvl w:val="0"/>
          <w:numId w:val="1"/>
        </w:numPr>
        <w:tabs>
          <w:tab w:val="left" w:pos="1357"/>
        </w:tabs>
        <w:kinsoku w:val="0"/>
        <w:overflowPunct w:val="0"/>
        <w:spacing w:before="3"/>
        <w:ind w:left="1357"/>
        <w:rPr>
          <w:spacing w:val="-2"/>
          <w:sz w:val="22"/>
          <w:szCs w:val="22"/>
        </w:rPr>
      </w:pPr>
      <w:r w:rsidRPr="006C3E69">
        <w:rPr>
          <w:sz w:val="22"/>
          <w:szCs w:val="22"/>
        </w:rPr>
        <w:t>Draft</w:t>
      </w:r>
      <w:r w:rsidRPr="006C3E69">
        <w:rPr>
          <w:spacing w:val="-13"/>
          <w:sz w:val="22"/>
          <w:szCs w:val="22"/>
        </w:rPr>
        <w:t xml:space="preserve"> </w:t>
      </w:r>
      <w:r w:rsidRPr="006C3E69">
        <w:rPr>
          <w:sz w:val="22"/>
          <w:szCs w:val="22"/>
        </w:rPr>
        <w:t>Minutes</w:t>
      </w:r>
      <w:r w:rsidRPr="006C3E69">
        <w:rPr>
          <w:spacing w:val="-14"/>
          <w:sz w:val="22"/>
          <w:szCs w:val="22"/>
        </w:rPr>
        <w:t xml:space="preserve"> </w:t>
      </w:r>
      <w:r w:rsidRPr="006C3E69">
        <w:rPr>
          <w:sz w:val="22"/>
          <w:szCs w:val="22"/>
        </w:rPr>
        <w:t>of</w:t>
      </w:r>
      <w:r w:rsidRPr="006C3E69">
        <w:rPr>
          <w:spacing w:val="-12"/>
          <w:sz w:val="22"/>
          <w:szCs w:val="22"/>
        </w:rPr>
        <w:t xml:space="preserve"> </w:t>
      </w:r>
      <w:r w:rsidR="00DE0CB6">
        <w:rPr>
          <w:sz w:val="22"/>
          <w:szCs w:val="22"/>
        </w:rPr>
        <w:t>March 28</w:t>
      </w:r>
      <w:r w:rsidRPr="006C3E69">
        <w:rPr>
          <w:sz w:val="22"/>
          <w:szCs w:val="22"/>
        </w:rPr>
        <w:t>,</w:t>
      </w:r>
      <w:r w:rsidRPr="006C3E69">
        <w:rPr>
          <w:spacing w:val="-13"/>
          <w:sz w:val="22"/>
          <w:szCs w:val="22"/>
        </w:rPr>
        <w:t xml:space="preserve"> </w:t>
      </w:r>
      <w:proofErr w:type="gramStart"/>
      <w:r w:rsidRPr="006C3E69">
        <w:rPr>
          <w:sz w:val="22"/>
          <w:szCs w:val="22"/>
        </w:rPr>
        <w:t>2024</w:t>
      </w:r>
      <w:proofErr w:type="gramEnd"/>
      <w:r w:rsidRPr="006C3E69">
        <w:rPr>
          <w:spacing w:val="-13"/>
          <w:sz w:val="22"/>
          <w:szCs w:val="22"/>
        </w:rPr>
        <w:t xml:space="preserve"> </w:t>
      </w:r>
      <w:r w:rsidR="00DE0CB6">
        <w:rPr>
          <w:spacing w:val="-13"/>
          <w:sz w:val="22"/>
          <w:szCs w:val="22"/>
        </w:rPr>
        <w:t>Open Meeting</w:t>
      </w:r>
    </w:p>
    <w:p w14:paraId="1EB50503" w14:textId="67F5E674" w:rsidR="006D3015" w:rsidRPr="00BE3D6D" w:rsidRDefault="00DE0CB6" w:rsidP="002933A1">
      <w:pPr>
        <w:pStyle w:val="ListParagraph"/>
        <w:numPr>
          <w:ilvl w:val="0"/>
          <w:numId w:val="1"/>
        </w:numPr>
        <w:tabs>
          <w:tab w:val="left" w:pos="1357"/>
        </w:tabs>
        <w:kinsoku w:val="0"/>
        <w:overflowPunct w:val="0"/>
        <w:spacing w:before="3"/>
        <w:ind w:left="1357"/>
        <w:rPr>
          <w:spacing w:val="-2"/>
          <w:sz w:val="22"/>
          <w:szCs w:val="22"/>
        </w:rPr>
      </w:pPr>
      <w:r w:rsidRPr="00DE0CB6">
        <w:rPr>
          <w:spacing w:val="-2"/>
          <w:sz w:val="22"/>
          <w:szCs w:val="22"/>
        </w:rPr>
        <w:t xml:space="preserve">Comity Application Documents for </w:t>
      </w:r>
      <w:r w:rsidR="008857AC" w:rsidRPr="00DE0CB6">
        <w:rPr>
          <w:spacing w:val="-2"/>
          <w:sz w:val="22"/>
          <w:szCs w:val="22"/>
        </w:rPr>
        <w:t xml:space="preserve">Applicant </w:t>
      </w:r>
      <w:r w:rsidR="008857AC" w:rsidRPr="0089182B">
        <w:rPr>
          <w:sz w:val="22"/>
          <w:szCs w:val="22"/>
        </w:rPr>
        <w:t>#103</w:t>
      </w:r>
      <w:r>
        <w:rPr>
          <w:sz w:val="22"/>
          <w:szCs w:val="22"/>
        </w:rPr>
        <w:t xml:space="preserve">2817 </w:t>
      </w:r>
      <w:r w:rsidR="008857AC">
        <w:rPr>
          <w:sz w:val="22"/>
          <w:szCs w:val="22"/>
        </w:rPr>
        <w:t xml:space="preserve"> </w:t>
      </w:r>
    </w:p>
    <w:sectPr w:rsidR="006D3015" w:rsidRPr="00BE3D6D">
      <w:footerReference w:type="default" r:id="rId12"/>
      <w:pgSz w:w="12240" w:h="15840"/>
      <w:pgMar w:top="1800" w:right="560" w:bottom="260" w:left="440" w:header="0" w:footer="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F73D5" w14:textId="77777777" w:rsidR="00B9420A" w:rsidRDefault="00B9420A">
      <w:r>
        <w:separator/>
      </w:r>
    </w:p>
  </w:endnote>
  <w:endnote w:type="continuationSeparator" w:id="0">
    <w:p w14:paraId="34A20CD8" w14:textId="77777777" w:rsidR="00B9420A" w:rsidRDefault="00B94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D5A32" w14:textId="162FB6A2" w:rsidR="00237B46" w:rsidRDefault="00287D25">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58240" behindDoc="1" locked="0" layoutInCell="0" allowOverlap="1" wp14:anchorId="06AD8907" wp14:editId="72A745DA">
              <wp:simplePos x="0" y="0"/>
              <wp:positionH relativeFrom="page">
                <wp:posOffset>3667760</wp:posOffset>
              </wp:positionH>
              <wp:positionV relativeFrom="page">
                <wp:posOffset>9877425</wp:posOffset>
              </wp:positionV>
              <wp:extent cx="473710" cy="194310"/>
              <wp:effectExtent l="0" t="0" r="0" b="0"/>
              <wp:wrapNone/>
              <wp:docPr id="189865514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B6CD1" w14:textId="77777777" w:rsidR="00237B46" w:rsidRDefault="00237B46">
                          <w:pPr>
                            <w:pStyle w:val="BodyText"/>
                            <w:kinsoku w:val="0"/>
                            <w:overflowPunct w:val="0"/>
                            <w:spacing w:before="10"/>
                            <w:ind w:left="20"/>
                            <w:rPr>
                              <w:spacing w:val="-10"/>
                              <w:sz w:val="24"/>
                              <w:szCs w:val="24"/>
                            </w:rPr>
                          </w:pPr>
                          <w:r>
                            <w:rPr>
                              <w:sz w:val="24"/>
                              <w:szCs w:val="24"/>
                            </w:rPr>
                            <w:t>Page</w:t>
                          </w:r>
                          <w:r>
                            <w:rPr>
                              <w:spacing w:val="-2"/>
                              <w:sz w:val="24"/>
                              <w:szCs w:val="24"/>
                            </w:rPr>
                            <w:t xml:space="preserve"> </w:t>
                          </w:r>
                          <w:r>
                            <w:rPr>
                              <w:spacing w:val="-10"/>
                              <w:sz w:val="24"/>
                              <w:szCs w:val="24"/>
                            </w:rPr>
                            <w:fldChar w:fldCharType="begin"/>
                          </w:r>
                          <w:r>
                            <w:rPr>
                              <w:spacing w:val="-10"/>
                              <w:sz w:val="24"/>
                              <w:szCs w:val="24"/>
                            </w:rPr>
                            <w:instrText xml:space="preserve"> PAGE </w:instrText>
                          </w:r>
                          <w:r>
                            <w:rPr>
                              <w:spacing w:val="-10"/>
                              <w:sz w:val="24"/>
                              <w:szCs w:val="24"/>
                            </w:rPr>
                            <w:fldChar w:fldCharType="separate"/>
                          </w:r>
                          <w:r w:rsidR="00287D25">
                            <w:rPr>
                              <w:noProof/>
                              <w:spacing w:val="-10"/>
                              <w:sz w:val="24"/>
                              <w:szCs w:val="24"/>
                            </w:rPr>
                            <w:t>2</w:t>
                          </w:r>
                          <w:r>
                            <w:rPr>
                              <w:spacing w:val="-10"/>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D8907" id="_x0000_t202" coordsize="21600,21600" o:spt="202" path="m,l,21600r21600,l21600,xe">
              <v:stroke joinstyle="miter"/>
              <v:path gradientshapeok="t" o:connecttype="rect"/>
            </v:shapetype>
            <v:shape id="Text Box 1" o:spid="_x0000_s1035" type="#_x0000_t202" style="position:absolute;margin-left:288.8pt;margin-top:777.75pt;width:37.3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" o:allowincell="f" filled="f" stroked="f">
              <v:textbox inset="0,0,0,0">
                <w:txbxContent>
                  <w:p w14:paraId="03CB6CD1" w14:textId="77777777" w:rsidR="00237B46" w:rsidRDefault="00237B46">
                    <w:pPr>
                      <w:pStyle w:val="BodyText"/>
                      <w:kinsoku w:val="0"/>
                      <w:overflowPunct w:val="0"/>
                      <w:spacing w:before="10"/>
                      <w:ind w:left="20"/>
                      <w:rPr>
                        <w:spacing w:val="-10"/>
                        <w:sz w:val="24"/>
                        <w:szCs w:val="24"/>
                      </w:rPr>
                    </w:pPr>
                    <w:r>
                      <w:rPr>
                        <w:sz w:val="24"/>
                        <w:szCs w:val="24"/>
                      </w:rPr>
                      <w:t>Page</w:t>
                    </w:r>
                    <w:r>
                      <w:rPr>
                        <w:spacing w:val="-2"/>
                        <w:sz w:val="24"/>
                        <w:szCs w:val="24"/>
                      </w:rPr>
                      <w:t xml:space="preserve"> </w:t>
                    </w:r>
                    <w:r>
                      <w:rPr>
                        <w:spacing w:val="-10"/>
                        <w:sz w:val="24"/>
                        <w:szCs w:val="24"/>
                      </w:rPr>
                      <w:fldChar w:fldCharType="begin"/>
                    </w:r>
                    <w:r>
                      <w:rPr>
                        <w:spacing w:val="-10"/>
                        <w:sz w:val="24"/>
                        <w:szCs w:val="24"/>
                      </w:rPr>
                      <w:instrText xml:space="preserve"> PAGE </w:instrText>
                    </w:r>
                    <w:r>
                      <w:rPr>
                        <w:spacing w:val="-10"/>
                        <w:sz w:val="24"/>
                        <w:szCs w:val="24"/>
                      </w:rPr>
                      <w:fldChar w:fldCharType="separate"/>
                    </w:r>
                    <w:r w:rsidR="00287D25">
                      <w:rPr>
                        <w:noProof/>
                        <w:spacing w:val="-10"/>
                        <w:sz w:val="24"/>
                        <w:szCs w:val="24"/>
                      </w:rPr>
                      <w:t>2</w:t>
                    </w:r>
                    <w:r>
                      <w:rPr>
                        <w:spacing w:val="-10"/>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8CF5F" w14:textId="77777777" w:rsidR="00B9420A" w:rsidRDefault="00B9420A">
      <w:r>
        <w:separator/>
      </w:r>
    </w:p>
  </w:footnote>
  <w:footnote w:type="continuationSeparator" w:id="0">
    <w:p w14:paraId="1C40ABF1" w14:textId="77777777" w:rsidR="00B9420A" w:rsidRDefault="00B942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left="1629" w:hanging="359"/>
      </w:pPr>
      <w:rPr>
        <w:spacing w:val="0"/>
        <w:w w:val="99"/>
      </w:rPr>
    </w:lvl>
    <w:lvl w:ilvl="1">
      <w:numFmt w:val="bullet"/>
      <w:lvlText w:val=""/>
      <w:lvlJc w:val="left"/>
      <w:pPr>
        <w:ind w:left="2330" w:hanging="361"/>
      </w:pPr>
      <w:rPr>
        <w:rFonts w:ascii="Wingdings" w:hAnsi="Wingdings" w:cs="Wingdings"/>
        <w:b w:val="0"/>
        <w:bCs w:val="0"/>
        <w:i w:val="0"/>
        <w:iCs w:val="0"/>
        <w:spacing w:val="0"/>
        <w:w w:val="99"/>
        <w:sz w:val="22"/>
        <w:szCs w:val="22"/>
      </w:rPr>
    </w:lvl>
    <w:lvl w:ilvl="2">
      <w:numFmt w:val="bullet"/>
      <w:lvlText w:val="•"/>
      <w:lvlJc w:val="left"/>
      <w:pPr>
        <w:ind w:left="3328" w:hanging="361"/>
      </w:pPr>
    </w:lvl>
    <w:lvl w:ilvl="3">
      <w:numFmt w:val="bullet"/>
      <w:lvlText w:val="•"/>
      <w:lvlJc w:val="left"/>
      <w:pPr>
        <w:ind w:left="4317" w:hanging="361"/>
      </w:pPr>
    </w:lvl>
    <w:lvl w:ilvl="4">
      <w:numFmt w:val="bullet"/>
      <w:lvlText w:val="•"/>
      <w:lvlJc w:val="left"/>
      <w:pPr>
        <w:ind w:left="5306" w:hanging="361"/>
      </w:pPr>
    </w:lvl>
    <w:lvl w:ilvl="5">
      <w:numFmt w:val="bullet"/>
      <w:lvlText w:val="•"/>
      <w:lvlJc w:val="left"/>
      <w:pPr>
        <w:ind w:left="6295" w:hanging="361"/>
      </w:pPr>
    </w:lvl>
    <w:lvl w:ilvl="6">
      <w:numFmt w:val="bullet"/>
      <w:lvlText w:val="•"/>
      <w:lvlJc w:val="left"/>
      <w:pPr>
        <w:ind w:left="7284" w:hanging="361"/>
      </w:pPr>
    </w:lvl>
    <w:lvl w:ilvl="7">
      <w:numFmt w:val="bullet"/>
      <w:lvlText w:val="•"/>
      <w:lvlJc w:val="left"/>
      <w:pPr>
        <w:ind w:left="8273" w:hanging="361"/>
      </w:pPr>
    </w:lvl>
    <w:lvl w:ilvl="8">
      <w:numFmt w:val="bullet"/>
      <w:lvlText w:val="•"/>
      <w:lvlJc w:val="left"/>
      <w:pPr>
        <w:ind w:left="9262" w:hanging="361"/>
      </w:pPr>
    </w:lvl>
  </w:abstractNum>
  <w:abstractNum w:abstractNumId="1" w15:restartNumberingAfterBreak="0">
    <w:nsid w:val="00000403"/>
    <w:multiLevelType w:val="multilevel"/>
    <w:tmpl w:val="FFFFFFFF"/>
    <w:lvl w:ilvl="0">
      <w:numFmt w:val="bullet"/>
      <w:lvlText w:val=""/>
      <w:lvlJc w:val="left"/>
      <w:pPr>
        <w:ind w:left="1358" w:hanging="359"/>
      </w:pPr>
      <w:rPr>
        <w:rFonts w:ascii="Wingdings" w:hAnsi="Wingdings" w:cs="Wingdings"/>
        <w:b w:val="0"/>
        <w:bCs w:val="0"/>
        <w:i w:val="0"/>
        <w:iCs w:val="0"/>
        <w:spacing w:val="0"/>
        <w:w w:val="98"/>
        <w:sz w:val="22"/>
        <w:szCs w:val="22"/>
      </w:rPr>
    </w:lvl>
    <w:lvl w:ilvl="1">
      <w:numFmt w:val="bullet"/>
      <w:lvlText w:val="•"/>
      <w:lvlJc w:val="left"/>
      <w:pPr>
        <w:ind w:left="2348" w:hanging="359"/>
      </w:pPr>
    </w:lvl>
    <w:lvl w:ilvl="2">
      <w:numFmt w:val="bullet"/>
      <w:lvlText w:val="•"/>
      <w:lvlJc w:val="left"/>
      <w:pPr>
        <w:ind w:left="3336" w:hanging="359"/>
      </w:pPr>
    </w:lvl>
    <w:lvl w:ilvl="3">
      <w:numFmt w:val="bullet"/>
      <w:lvlText w:val="•"/>
      <w:lvlJc w:val="left"/>
      <w:pPr>
        <w:ind w:left="4324" w:hanging="359"/>
      </w:pPr>
    </w:lvl>
    <w:lvl w:ilvl="4">
      <w:numFmt w:val="bullet"/>
      <w:lvlText w:val="•"/>
      <w:lvlJc w:val="left"/>
      <w:pPr>
        <w:ind w:left="5312" w:hanging="359"/>
      </w:pPr>
    </w:lvl>
    <w:lvl w:ilvl="5">
      <w:numFmt w:val="bullet"/>
      <w:lvlText w:val="•"/>
      <w:lvlJc w:val="left"/>
      <w:pPr>
        <w:ind w:left="6300" w:hanging="359"/>
      </w:pPr>
    </w:lvl>
    <w:lvl w:ilvl="6">
      <w:numFmt w:val="bullet"/>
      <w:lvlText w:val="•"/>
      <w:lvlJc w:val="left"/>
      <w:pPr>
        <w:ind w:left="7288" w:hanging="359"/>
      </w:pPr>
    </w:lvl>
    <w:lvl w:ilvl="7">
      <w:numFmt w:val="bullet"/>
      <w:lvlText w:val="•"/>
      <w:lvlJc w:val="left"/>
      <w:pPr>
        <w:ind w:left="8276" w:hanging="359"/>
      </w:pPr>
    </w:lvl>
    <w:lvl w:ilvl="8">
      <w:numFmt w:val="bullet"/>
      <w:lvlText w:val="•"/>
      <w:lvlJc w:val="left"/>
      <w:pPr>
        <w:ind w:left="9264" w:hanging="359"/>
      </w:pPr>
    </w:lvl>
  </w:abstractNum>
  <w:abstractNum w:abstractNumId="2" w15:restartNumberingAfterBreak="0">
    <w:nsid w:val="582E2198"/>
    <w:multiLevelType w:val="hybridMultilevel"/>
    <w:tmpl w:val="87CE589A"/>
    <w:lvl w:ilvl="0" w:tplc="8424BDBE">
      <w:start w:val="1"/>
      <w:numFmt w:val="decimal"/>
      <w:lvlText w:val="%1."/>
      <w:lvlJc w:val="left"/>
      <w:pPr>
        <w:tabs>
          <w:tab w:val="num" w:pos="990"/>
        </w:tabs>
        <w:ind w:left="990" w:hanging="360"/>
      </w:pPr>
      <w:rPr>
        <w:rFonts w:ascii="Times New Roman" w:hAnsi="Times New Roman" w:cs="Times New Roman" w:hint="default"/>
        <w:b w:val="0"/>
        <w:i w:val="0"/>
        <w:color w:val="auto"/>
        <w:sz w:val="22"/>
        <w:szCs w:val="22"/>
      </w:rPr>
    </w:lvl>
    <w:lvl w:ilvl="1" w:tplc="0409000B">
      <w:start w:val="1"/>
      <w:numFmt w:val="bullet"/>
      <w:lvlText w:val=""/>
      <w:lvlJc w:val="left"/>
      <w:pPr>
        <w:tabs>
          <w:tab w:val="num" w:pos="1890"/>
        </w:tabs>
        <w:ind w:left="1890" w:hanging="360"/>
      </w:pPr>
      <w:rPr>
        <w:rFonts w:ascii="Wingdings" w:hAnsi="Wingdings" w:hint="default"/>
      </w:rPr>
    </w:lvl>
    <w:lvl w:ilvl="2" w:tplc="0409001B">
      <w:start w:val="1"/>
      <w:numFmt w:val="lowerRoman"/>
      <w:lvlText w:val="%3."/>
      <w:lvlJc w:val="right"/>
      <w:pPr>
        <w:tabs>
          <w:tab w:val="num" w:pos="2610"/>
        </w:tabs>
        <w:ind w:left="2610" w:hanging="180"/>
      </w:pPr>
    </w:lvl>
    <w:lvl w:ilvl="3" w:tplc="0409000F">
      <w:start w:val="1"/>
      <w:numFmt w:val="decimal"/>
      <w:lvlText w:val="%4."/>
      <w:lvlJc w:val="left"/>
      <w:pPr>
        <w:tabs>
          <w:tab w:val="num" w:pos="3330"/>
        </w:tabs>
        <w:ind w:left="3330" w:hanging="360"/>
      </w:pPr>
    </w:lvl>
    <w:lvl w:ilvl="4" w:tplc="04090019">
      <w:start w:val="1"/>
      <w:numFmt w:val="decimal"/>
      <w:lvlText w:val="%5."/>
      <w:lvlJc w:val="left"/>
      <w:pPr>
        <w:tabs>
          <w:tab w:val="num" w:pos="4050"/>
        </w:tabs>
        <w:ind w:left="4050" w:hanging="360"/>
      </w:pPr>
    </w:lvl>
    <w:lvl w:ilvl="5" w:tplc="0409001B">
      <w:start w:val="1"/>
      <w:numFmt w:val="decimal"/>
      <w:lvlText w:val="%6."/>
      <w:lvlJc w:val="left"/>
      <w:pPr>
        <w:tabs>
          <w:tab w:val="num" w:pos="4770"/>
        </w:tabs>
        <w:ind w:left="4770" w:hanging="360"/>
      </w:pPr>
    </w:lvl>
    <w:lvl w:ilvl="6" w:tplc="0409000F">
      <w:start w:val="1"/>
      <w:numFmt w:val="decimal"/>
      <w:lvlText w:val="%7."/>
      <w:lvlJc w:val="left"/>
      <w:pPr>
        <w:tabs>
          <w:tab w:val="num" w:pos="5490"/>
        </w:tabs>
        <w:ind w:left="5490" w:hanging="360"/>
      </w:pPr>
    </w:lvl>
    <w:lvl w:ilvl="7" w:tplc="04090019">
      <w:start w:val="1"/>
      <w:numFmt w:val="decimal"/>
      <w:lvlText w:val="%8."/>
      <w:lvlJc w:val="left"/>
      <w:pPr>
        <w:tabs>
          <w:tab w:val="num" w:pos="6210"/>
        </w:tabs>
        <w:ind w:left="6210" w:hanging="360"/>
      </w:pPr>
    </w:lvl>
    <w:lvl w:ilvl="8" w:tplc="0409001B">
      <w:start w:val="1"/>
      <w:numFmt w:val="decimal"/>
      <w:lvlText w:val="%9."/>
      <w:lvlJc w:val="left"/>
      <w:pPr>
        <w:tabs>
          <w:tab w:val="num" w:pos="6930"/>
        </w:tabs>
        <w:ind w:left="6930" w:hanging="360"/>
      </w:pPr>
    </w:lvl>
  </w:abstractNum>
  <w:num w:numId="1" w16cid:durableId="2098087971">
    <w:abstractNumId w:val="1"/>
  </w:num>
  <w:num w:numId="2" w16cid:durableId="711538442">
    <w:abstractNumId w:val="0"/>
  </w:num>
  <w:num w:numId="3" w16cid:durableId="457257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D25"/>
    <w:rsid w:val="00023042"/>
    <w:rsid w:val="000553C2"/>
    <w:rsid w:val="000613D4"/>
    <w:rsid w:val="000D7AC1"/>
    <w:rsid w:val="000E4108"/>
    <w:rsid w:val="00100370"/>
    <w:rsid w:val="00112207"/>
    <w:rsid w:val="00145D54"/>
    <w:rsid w:val="001723B0"/>
    <w:rsid w:val="001969A7"/>
    <w:rsid w:val="001C5C4C"/>
    <w:rsid w:val="001D5AE9"/>
    <w:rsid w:val="001E6510"/>
    <w:rsid w:val="001F3330"/>
    <w:rsid w:val="001F3F4D"/>
    <w:rsid w:val="00211BA0"/>
    <w:rsid w:val="00237B46"/>
    <w:rsid w:val="002579E8"/>
    <w:rsid w:val="00287D25"/>
    <w:rsid w:val="002917AA"/>
    <w:rsid w:val="002B0D1E"/>
    <w:rsid w:val="002D1112"/>
    <w:rsid w:val="002E4B91"/>
    <w:rsid w:val="002F1D56"/>
    <w:rsid w:val="003108C4"/>
    <w:rsid w:val="003275CB"/>
    <w:rsid w:val="00334351"/>
    <w:rsid w:val="003607AE"/>
    <w:rsid w:val="003A7AD0"/>
    <w:rsid w:val="003D193A"/>
    <w:rsid w:val="003F2A6B"/>
    <w:rsid w:val="003F3974"/>
    <w:rsid w:val="0043765B"/>
    <w:rsid w:val="00452D61"/>
    <w:rsid w:val="0046304C"/>
    <w:rsid w:val="004E5C24"/>
    <w:rsid w:val="005076DB"/>
    <w:rsid w:val="005117A0"/>
    <w:rsid w:val="00576DA2"/>
    <w:rsid w:val="005874B2"/>
    <w:rsid w:val="005A07CA"/>
    <w:rsid w:val="005B33D2"/>
    <w:rsid w:val="005E52D2"/>
    <w:rsid w:val="005F5111"/>
    <w:rsid w:val="00667524"/>
    <w:rsid w:val="006A3755"/>
    <w:rsid w:val="006B02D2"/>
    <w:rsid w:val="006B06F5"/>
    <w:rsid w:val="006B288A"/>
    <w:rsid w:val="006B4408"/>
    <w:rsid w:val="006B623B"/>
    <w:rsid w:val="006C3E69"/>
    <w:rsid w:val="006D3015"/>
    <w:rsid w:val="007272C1"/>
    <w:rsid w:val="0073701C"/>
    <w:rsid w:val="00773060"/>
    <w:rsid w:val="00787DFE"/>
    <w:rsid w:val="007A66A0"/>
    <w:rsid w:val="007C5455"/>
    <w:rsid w:val="007D0BC4"/>
    <w:rsid w:val="00800409"/>
    <w:rsid w:val="008030EC"/>
    <w:rsid w:val="0083170C"/>
    <w:rsid w:val="008501C2"/>
    <w:rsid w:val="008831F2"/>
    <w:rsid w:val="00883948"/>
    <w:rsid w:val="008857AC"/>
    <w:rsid w:val="00886507"/>
    <w:rsid w:val="0089182B"/>
    <w:rsid w:val="008A5400"/>
    <w:rsid w:val="008B0627"/>
    <w:rsid w:val="008B179A"/>
    <w:rsid w:val="008E5450"/>
    <w:rsid w:val="008F02EA"/>
    <w:rsid w:val="008F21CF"/>
    <w:rsid w:val="008F63D8"/>
    <w:rsid w:val="00907283"/>
    <w:rsid w:val="00920419"/>
    <w:rsid w:val="00927323"/>
    <w:rsid w:val="00943B89"/>
    <w:rsid w:val="00976222"/>
    <w:rsid w:val="009A7202"/>
    <w:rsid w:val="009F5EBD"/>
    <w:rsid w:val="00A454A1"/>
    <w:rsid w:val="00A70CBA"/>
    <w:rsid w:val="00AA297F"/>
    <w:rsid w:val="00AA6CB7"/>
    <w:rsid w:val="00AB1FB7"/>
    <w:rsid w:val="00AB3450"/>
    <w:rsid w:val="00AC477F"/>
    <w:rsid w:val="00B240EF"/>
    <w:rsid w:val="00B34BF9"/>
    <w:rsid w:val="00B43282"/>
    <w:rsid w:val="00B9420A"/>
    <w:rsid w:val="00BA3CF3"/>
    <w:rsid w:val="00BC40A7"/>
    <w:rsid w:val="00BE3D6D"/>
    <w:rsid w:val="00C046BE"/>
    <w:rsid w:val="00C069A9"/>
    <w:rsid w:val="00C129AA"/>
    <w:rsid w:val="00C15F67"/>
    <w:rsid w:val="00C51187"/>
    <w:rsid w:val="00C618DE"/>
    <w:rsid w:val="00C652DF"/>
    <w:rsid w:val="00C65AAA"/>
    <w:rsid w:val="00C70013"/>
    <w:rsid w:val="00C70881"/>
    <w:rsid w:val="00C727A8"/>
    <w:rsid w:val="00CA2F31"/>
    <w:rsid w:val="00CB584E"/>
    <w:rsid w:val="00CC5C7C"/>
    <w:rsid w:val="00CD40CE"/>
    <w:rsid w:val="00D642F3"/>
    <w:rsid w:val="00D77A51"/>
    <w:rsid w:val="00D85CD3"/>
    <w:rsid w:val="00D92514"/>
    <w:rsid w:val="00D94187"/>
    <w:rsid w:val="00DC1EAB"/>
    <w:rsid w:val="00DC5C15"/>
    <w:rsid w:val="00DE0BDE"/>
    <w:rsid w:val="00DE0CB6"/>
    <w:rsid w:val="00DF1274"/>
    <w:rsid w:val="00DF1D95"/>
    <w:rsid w:val="00E60888"/>
    <w:rsid w:val="00E9333C"/>
    <w:rsid w:val="00E9528F"/>
    <w:rsid w:val="00EB1F81"/>
    <w:rsid w:val="00EB3DF6"/>
    <w:rsid w:val="00EC566E"/>
    <w:rsid w:val="00EF291E"/>
    <w:rsid w:val="00F02A68"/>
    <w:rsid w:val="00F15115"/>
    <w:rsid w:val="00F50CBD"/>
    <w:rsid w:val="00F54D2C"/>
    <w:rsid w:val="00F862D4"/>
    <w:rsid w:val="00F90352"/>
    <w:rsid w:val="00F91FFB"/>
    <w:rsid w:val="00FD275E"/>
    <w:rsid w:val="00FD4909"/>
    <w:rsid w:val="00FE01AD"/>
    <w:rsid w:val="00FE50CB"/>
    <w:rsid w:val="00FF6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E76803"/>
  <w14:defaultImageDpi w14:val="0"/>
  <w15:docId w15:val="{4CDAC547-86C7-4D03-BCFE-C09FCF214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kern w:val="0"/>
    </w:rPr>
  </w:style>
  <w:style w:type="paragraph" w:styleId="Heading1">
    <w:name w:val="heading 1"/>
    <w:basedOn w:val="Normal"/>
    <w:next w:val="Normal"/>
    <w:link w:val="Heading1Char"/>
    <w:uiPriority w:val="1"/>
    <w:qFormat/>
    <w:pPr>
      <w:ind w:left="20"/>
      <w:outlineLvl w:val="0"/>
    </w:pPr>
    <w:rPr>
      <w:rFonts w:ascii="Arial" w:hAnsi="Arial" w:cs="Arial"/>
      <w:sz w:val="24"/>
      <w:szCs w:val="24"/>
    </w:rPr>
  </w:style>
  <w:style w:type="paragraph" w:styleId="Heading2">
    <w:name w:val="heading 2"/>
    <w:basedOn w:val="Normal"/>
    <w:next w:val="Normal"/>
    <w:link w:val="Heading2Char"/>
    <w:uiPriority w:val="1"/>
    <w:qFormat/>
    <w:pPr>
      <w:spacing w:before="2"/>
      <w:ind w:left="6400"/>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rPr>
      <w:rFonts w:ascii="Times New Roman" w:hAnsi="Times New Roman" w:cs="Times New Roman"/>
      <w:kern w:val="0"/>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kern w:val="0"/>
      <w:sz w:val="28"/>
      <w:szCs w:val="28"/>
    </w:rPr>
  </w:style>
  <w:style w:type="paragraph" w:styleId="Title">
    <w:name w:val="Title"/>
    <w:basedOn w:val="Normal"/>
    <w:next w:val="Normal"/>
    <w:link w:val="TitleChar"/>
    <w:uiPriority w:val="1"/>
    <w:qFormat/>
    <w:pPr>
      <w:ind w:left="123" w:right="2"/>
      <w:jc w:val="center"/>
    </w:pPr>
    <w:rPr>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ListParagraph">
    <w:name w:val="List Paragraph"/>
    <w:basedOn w:val="Normal"/>
    <w:uiPriority w:val="34"/>
    <w:qFormat/>
    <w:pPr>
      <w:ind w:left="1629" w:hanging="360"/>
    </w:pPr>
    <w:rPr>
      <w:sz w:val="24"/>
      <w:szCs w:val="24"/>
    </w:rPr>
  </w:style>
  <w:style w:type="paragraph" w:customStyle="1" w:styleId="TableParagraph">
    <w:name w:val="Table Paragraph"/>
    <w:basedOn w:val="Normal"/>
    <w:uiPriority w:val="1"/>
    <w:qFormat/>
    <w:rPr>
      <w:sz w:val="24"/>
      <w:szCs w:val="24"/>
    </w:rPr>
  </w:style>
  <w:style w:type="paragraph" w:styleId="Revision">
    <w:name w:val="Revision"/>
    <w:hidden/>
    <w:uiPriority w:val="99"/>
    <w:semiHidden/>
    <w:rsid w:val="0083170C"/>
    <w:pPr>
      <w:spacing w:after="0" w:line="240" w:lineRule="auto"/>
    </w:pPr>
    <w:rPr>
      <w:rFonts w:ascii="Times New Roman" w:hAnsi="Times New Roman" w:cs="Times New Roman"/>
      <w:kern w:val="0"/>
    </w:rPr>
  </w:style>
  <w:style w:type="paragraph" w:styleId="Header">
    <w:name w:val="header"/>
    <w:basedOn w:val="Normal"/>
    <w:link w:val="HeaderChar"/>
    <w:uiPriority w:val="99"/>
    <w:unhideWhenUsed/>
    <w:rsid w:val="008501C2"/>
    <w:pPr>
      <w:tabs>
        <w:tab w:val="center" w:pos="4680"/>
        <w:tab w:val="right" w:pos="9360"/>
      </w:tabs>
    </w:pPr>
  </w:style>
  <w:style w:type="character" w:customStyle="1" w:styleId="HeaderChar">
    <w:name w:val="Header Char"/>
    <w:basedOn w:val="DefaultParagraphFont"/>
    <w:link w:val="Header"/>
    <w:uiPriority w:val="99"/>
    <w:rsid w:val="008501C2"/>
    <w:rPr>
      <w:rFonts w:ascii="Times New Roman" w:hAnsi="Times New Roman" w:cs="Times New Roman"/>
      <w:kern w:val="0"/>
    </w:rPr>
  </w:style>
  <w:style w:type="paragraph" w:styleId="Footer">
    <w:name w:val="footer"/>
    <w:basedOn w:val="Normal"/>
    <w:link w:val="FooterChar"/>
    <w:uiPriority w:val="99"/>
    <w:unhideWhenUsed/>
    <w:rsid w:val="008501C2"/>
    <w:pPr>
      <w:tabs>
        <w:tab w:val="center" w:pos="4680"/>
        <w:tab w:val="right" w:pos="9360"/>
      </w:tabs>
    </w:pPr>
  </w:style>
  <w:style w:type="character" w:customStyle="1" w:styleId="FooterChar">
    <w:name w:val="Footer Char"/>
    <w:basedOn w:val="DefaultParagraphFont"/>
    <w:link w:val="Footer"/>
    <w:uiPriority w:val="99"/>
    <w:rsid w:val="008501C2"/>
    <w:rPr>
      <w:rFonts w:ascii="Times New Roman" w:hAnsi="Times New Roman" w:cs="Times New Roman"/>
      <w:kern w:val="0"/>
    </w:rPr>
  </w:style>
  <w:style w:type="character" w:styleId="CommentReference">
    <w:name w:val="annotation reference"/>
    <w:basedOn w:val="DefaultParagraphFont"/>
    <w:uiPriority w:val="99"/>
    <w:semiHidden/>
    <w:unhideWhenUsed/>
    <w:rsid w:val="00AB3450"/>
    <w:rPr>
      <w:sz w:val="16"/>
      <w:szCs w:val="16"/>
    </w:rPr>
  </w:style>
  <w:style w:type="paragraph" w:styleId="CommentText">
    <w:name w:val="annotation text"/>
    <w:basedOn w:val="Normal"/>
    <w:link w:val="CommentTextChar"/>
    <w:uiPriority w:val="99"/>
    <w:unhideWhenUsed/>
    <w:rsid w:val="00AB3450"/>
    <w:rPr>
      <w:sz w:val="20"/>
      <w:szCs w:val="20"/>
    </w:rPr>
  </w:style>
  <w:style w:type="character" w:customStyle="1" w:styleId="CommentTextChar">
    <w:name w:val="Comment Text Char"/>
    <w:basedOn w:val="DefaultParagraphFont"/>
    <w:link w:val="CommentText"/>
    <w:uiPriority w:val="99"/>
    <w:rsid w:val="00AB3450"/>
    <w:rPr>
      <w:rFonts w:ascii="Times New Roman"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AB3450"/>
    <w:rPr>
      <w:b/>
      <w:bCs/>
    </w:rPr>
  </w:style>
  <w:style w:type="character" w:customStyle="1" w:styleId="CommentSubjectChar">
    <w:name w:val="Comment Subject Char"/>
    <w:basedOn w:val="CommentTextChar"/>
    <w:link w:val="CommentSubject"/>
    <w:uiPriority w:val="99"/>
    <w:semiHidden/>
    <w:rsid w:val="00AB3450"/>
    <w:rPr>
      <w:rFonts w:ascii="Times New Roman" w:hAnsi="Times New Roman" w:cs="Times New Roman"/>
      <w:b/>
      <w:bCs/>
      <w:kern w:val="0"/>
      <w:sz w:val="20"/>
      <w:szCs w:val="20"/>
    </w:rPr>
  </w:style>
  <w:style w:type="character" w:customStyle="1" w:styleId="normaltextrun">
    <w:name w:val="normaltextrun"/>
    <w:basedOn w:val="DefaultParagraphFont"/>
    <w:rsid w:val="00D64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1212130">
      <w:bodyDiv w:val="1"/>
      <w:marLeft w:val="0"/>
      <w:marRight w:val="0"/>
      <w:marTop w:val="0"/>
      <w:marBottom w:val="0"/>
      <w:divBdr>
        <w:top w:val="none" w:sz="0" w:space="0" w:color="auto"/>
        <w:left w:val="none" w:sz="0" w:space="0" w:color="auto"/>
        <w:bottom w:val="none" w:sz="0" w:space="0" w:color="auto"/>
        <w:right w:val="none" w:sz="0" w:space="0" w:color="auto"/>
      </w:divBdr>
    </w:div>
    <w:div w:id="169596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l"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mass.gov/d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E413DC9396414788A0571B52761EC3" ma:contentTypeVersion="17" ma:contentTypeDescription="Create a new document." ma:contentTypeScope="" ma:versionID="62d068069a9735d553abb134133d87ab">
  <xsd:schema xmlns:xsd="http://www.w3.org/2001/XMLSchema" xmlns:xs="http://www.w3.org/2001/XMLSchema" xmlns:p="http://schemas.microsoft.com/office/2006/metadata/properties" xmlns:ns2="219cc07e-c1da-4270-a78f-3a6ce23ab0a8" xmlns:ns3="85471739-20a3-405f-8957-71a2abecc360" targetNamespace="http://schemas.microsoft.com/office/2006/metadata/properties" ma:root="true" ma:fieldsID="c97bd96b6d37115c828d7addbe0f49a0" ns2:_="" ns3:_="">
    <xsd:import namespace="219cc07e-c1da-4270-a78f-3a6ce23ab0a8"/>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cc07e-c1da-4270-a78f-3a6ce23ab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f8b08bf-227b-4a1d-bffa-94c77ca41e41}"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6D922C-BF55-41EE-8B05-3674434CF625}"/>
</file>

<file path=customXml/itemProps2.xml><?xml version="1.0" encoding="utf-8"?>
<ds:datastoreItem xmlns:ds="http://schemas.openxmlformats.org/officeDocument/2006/customXml" ds:itemID="{415391D2-653A-452A-BDE8-3B72EA49E6D9}"/>
</file>

<file path=docProps/app.xml><?xml version="1.0" encoding="utf-8"?>
<Properties xmlns="http://schemas.openxmlformats.org/officeDocument/2006/extended-properties" xmlns:vt="http://schemas.openxmlformats.org/officeDocument/2006/docPropsVTypes">
  <Template>Normal</Template>
  <TotalTime>1</TotalTime>
  <Pages>4</Pages>
  <Words>1536</Words>
  <Characters>8138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kpeterson</dc:creator>
  <cp:keywords/>
  <dc:description/>
  <cp:lastModifiedBy>Chan, Philip L (DPL)</cp:lastModifiedBy>
  <cp:revision>2</cp:revision>
  <dcterms:created xsi:type="dcterms:W3CDTF">2024-05-29T18:22:00Z</dcterms:created>
  <dcterms:modified xsi:type="dcterms:W3CDTF">2024-05-29T18:22:00Z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23 for Word</vt:lpwstr>
  </property>
  <property fmtid="{D5CDD505-2E9C-101B-9397-08002B2CF9AE}" pid="3" name="Producer">
    <vt:lpwstr>Adobe PDF Library 23.8.246</vt:lpwstr>
  </property>
  <property fmtid="{D5CDD505-2E9C-101B-9397-08002B2CF9AE}" pid="4" name="SourceModified">
    <vt:lpwstr>D:20231023183513</vt:lpwstr>
  </property>
</Properties>
</file>