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FCD16" w14:textId="77777777" w:rsidR="00EA31E0" w:rsidRDefault="00EA31E0" w:rsidP="00EA31E0">
      <w:pPr>
        <w:rPr>
          <w:color w:val="FF0000"/>
        </w:rPr>
      </w:pPr>
      <w:r w:rsidRPr="00E009A4">
        <w:rPr>
          <w:b/>
          <w:color w:val="FF0000"/>
          <w:u w:val="single"/>
        </w:rPr>
        <w:t>SAMPLE TESTIMONY LETTER</w:t>
      </w:r>
      <w:r>
        <w:rPr>
          <w:b/>
          <w:color w:val="FF0000"/>
          <w:u w:val="single"/>
        </w:rPr>
        <w:t xml:space="preserve"> </w:t>
      </w:r>
    </w:p>
    <w:p w14:paraId="71BBB322" w14:textId="6FD33941" w:rsidR="00EA31E0" w:rsidRPr="009F3241" w:rsidRDefault="00EA31E0" w:rsidP="00B612F0">
      <w:pPr>
        <w:pStyle w:val="NoSpacing"/>
        <w:numPr>
          <w:ilvl w:val="0"/>
          <w:numId w:val="1"/>
        </w:numPr>
        <w:rPr>
          <w:color w:val="FF0000"/>
        </w:rPr>
      </w:pPr>
      <w:r w:rsidRPr="009F3241">
        <w:rPr>
          <w:color w:val="FF0000"/>
        </w:rPr>
        <w:t>Please be sure and include any personal stories of relevance</w:t>
      </w:r>
    </w:p>
    <w:p w14:paraId="48D42001" w14:textId="15485B71" w:rsidR="00EA31E0" w:rsidRDefault="00EA31E0" w:rsidP="00B612F0">
      <w:pPr>
        <w:pStyle w:val="NoSpacing"/>
        <w:numPr>
          <w:ilvl w:val="0"/>
          <w:numId w:val="1"/>
        </w:numPr>
        <w:rPr>
          <w:color w:val="FF0000"/>
        </w:rPr>
      </w:pPr>
      <w:r w:rsidRPr="009F3241">
        <w:rPr>
          <w:color w:val="FF0000"/>
        </w:rPr>
        <w:t>Written testimony does not have a word limit</w:t>
      </w:r>
    </w:p>
    <w:p w14:paraId="02744268" w14:textId="77777777" w:rsidR="00B612F0" w:rsidRDefault="00B612F0" w:rsidP="00B612F0">
      <w:pPr>
        <w:pStyle w:val="ListParagraph"/>
        <w:numPr>
          <w:ilvl w:val="0"/>
          <w:numId w:val="1"/>
        </w:numPr>
        <w:rPr>
          <w:color w:val="FF0000"/>
        </w:rPr>
      </w:pPr>
      <w:r w:rsidRPr="00B612F0">
        <w:rPr>
          <w:color w:val="FF0000"/>
        </w:rPr>
        <w:t xml:space="preserve">If you are a constituent of either chair, be sure to note that in the letter/email. </w:t>
      </w:r>
    </w:p>
    <w:p w14:paraId="4E15576E" w14:textId="41243446" w:rsidR="00597D68" w:rsidRPr="00B612F0" w:rsidRDefault="00597D68" w:rsidP="00B612F0">
      <w:pPr>
        <w:pStyle w:val="ListParagraph"/>
        <w:numPr>
          <w:ilvl w:val="0"/>
          <w:numId w:val="1"/>
        </w:numPr>
        <w:rPr>
          <w:color w:val="FF0000"/>
        </w:rPr>
      </w:pPr>
      <w:r w:rsidRPr="00B612F0">
        <w:rPr>
          <w:color w:val="FF0000"/>
        </w:rPr>
        <w:t>If your State Senator or State Representative serve on this committee, be sure to send a copy of your letter to him/her and ask for support</w:t>
      </w:r>
    </w:p>
    <w:p w14:paraId="191244F7" w14:textId="228A46A4" w:rsidR="00597D68" w:rsidRDefault="00597D68" w:rsidP="00B612F0">
      <w:pPr>
        <w:pStyle w:val="NoSpacing"/>
        <w:numPr>
          <w:ilvl w:val="1"/>
          <w:numId w:val="1"/>
        </w:numPr>
      </w:pPr>
      <w:r>
        <w:rPr>
          <w:color w:val="FF0000"/>
        </w:rPr>
        <w:t xml:space="preserve">List of Public Safety and Homeland Security Committee Members: </w:t>
      </w:r>
      <w:hyperlink r:id="rId5" w:history="1">
        <w:r>
          <w:rPr>
            <w:rStyle w:val="Hyperlink"/>
          </w:rPr>
          <w:t>https://malegislature.gov/Committees/Detail/J22/191</w:t>
        </w:r>
      </w:hyperlink>
    </w:p>
    <w:p w14:paraId="2224774E" w14:textId="7CE402FD" w:rsidR="00597D68" w:rsidRPr="009F3241" w:rsidRDefault="00597D68" w:rsidP="00B612F0">
      <w:pPr>
        <w:pStyle w:val="NoSpacing"/>
        <w:numPr>
          <w:ilvl w:val="1"/>
          <w:numId w:val="1"/>
        </w:numPr>
        <w:rPr>
          <w:color w:val="FF0000"/>
        </w:rPr>
      </w:pPr>
      <w:r w:rsidRPr="00B612F0">
        <w:rPr>
          <w:color w:val="FF0000"/>
        </w:rPr>
        <w:t xml:space="preserve">Find your election information, based on where you live/vote, here: </w:t>
      </w:r>
      <w:hyperlink r:id="rId6" w:history="1">
        <w:r>
          <w:rPr>
            <w:rStyle w:val="Hyperlink"/>
          </w:rPr>
          <w:t>https://www.sec.state.ma.us/wheredoivotema/bal/myelectioninfo.aspx</w:t>
        </w:r>
      </w:hyperlink>
    </w:p>
    <w:p w14:paraId="212CF65C" w14:textId="24F62685" w:rsidR="00B612F0" w:rsidRPr="00B612F0" w:rsidRDefault="00B612F0" w:rsidP="00B612F0">
      <w:pPr>
        <w:pStyle w:val="ListParagraph"/>
        <w:ind w:left="360"/>
        <w:rPr>
          <w:color w:val="FF0000"/>
        </w:rPr>
      </w:pPr>
    </w:p>
    <w:p w14:paraId="0CDC9B8F" w14:textId="3380AE7C" w:rsidR="00EA31E0" w:rsidRDefault="00B612F0" w:rsidP="00B612F0">
      <w:pPr>
        <w:pStyle w:val="NoSpacing"/>
      </w:pPr>
      <w:r>
        <w:t xml:space="preserve">- - - - </w:t>
      </w:r>
    </w:p>
    <w:p w14:paraId="70FBA3E3" w14:textId="77777777" w:rsidR="00B612F0" w:rsidRDefault="00B612F0" w:rsidP="00EA31E0">
      <w:pPr>
        <w:pStyle w:val="NoSpacing"/>
        <w:rPr>
          <w:highlight w:val="yellow"/>
        </w:rPr>
      </w:pPr>
    </w:p>
    <w:p w14:paraId="71AA37F9" w14:textId="193B7800" w:rsidR="00CF4A22" w:rsidRDefault="00CF4A22" w:rsidP="00EA31E0">
      <w:pPr>
        <w:pStyle w:val="NoSpacing"/>
      </w:pPr>
      <w:r w:rsidRPr="00CF4A22">
        <w:rPr>
          <w:highlight w:val="yellow"/>
        </w:rPr>
        <w:t>Dat</w:t>
      </w:r>
      <w:r w:rsidR="00B612F0">
        <w:rPr>
          <w:highlight w:val="yellow"/>
        </w:rPr>
        <w:t>e for letter</w:t>
      </w:r>
    </w:p>
    <w:p w14:paraId="635A2913" w14:textId="77777777" w:rsidR="00CF4A22" w:rsidRPr="00801972" w:rsidRDefault="00CF4A22" w:rsidP="00EA31E0">
      <w:pPr>
        <w:pStyle w:val="NoSpacing"/>
      </w:pPr>
    </w:p>
    <w:p w14:paraId="72211391" w14:textId="77777777" w:rsidR="00CF4A22" w:rsidRPr="009F3241" w:rsidRDefault="00CF4A22" w:rsidP="00CF4A22">
      <w:pPr>
        <w:pStyle w:val="NoSpacing"/>
        <w:rPr>
          <w:b/>
          <w:u w:val="single"/>
        </w:rPr>
      </w:pPr>
      <w:r w:rsidRPr="009F3241">
        <w:rPr>
          <w:b/>
          <w:u w:val="single"/>
        </w:rPr>
        <w:t>House Chair</w:t>
      </w:r>
    </w:p>
    <w:p w14:paraId="79F88E9E" w14:textId="77777777" w:rsidR="00CF4A22" w:rsidRDefault="00CF4A22" w:rsidP="00CF4A22">
      <w:pPr>
        <w:pStyle w:val="NoSpacing"/>
      </w:pPr>
      <w:r>
        <w:t>Chairman Harold Naughton</w:t>
      </w:r>
    </w:p>
    <w:p w14:paraId="4F8447CC" w14:textId="0AA3C64D" w:rsidR="00CF4A22" w:rsidRDefault="00CF4A22" w:rsidP="00CF4A22">
      <w:pPr>
        <w:pStyle w:val="NoSpacing"/>
      </w:pPr>
      <w:r>
        <w:t xml:space="preserve">Joint Committee on Public Safety and Homeland Security </w:t>
      </w:r>
      <w:r w:rsidRPr="004D57CE">
        <w:br/>
      </w:r>
      <w:r>
        <w:t>State House, Room 167</w:t>
      </w:r>
    </w:p>
    <w:p w14:paraId="20C33574" w14:textId="77777777" w:rsidR="00CF4A22" w:rsidRDefault="00CF4A22" w:rsidP="00CF4A22">
      <w:pPr>
        <w:pStyle w:val="NoSpacing"/>
      </w:pPr>
      <w:r>
        <w:t>Boston, MA 02133</w:t>
      </w:r>
    </w:p>
    <w:p w14:paraId="7BE65C88" w14:textId="77777777" w:rsidR="00CF4A22" w:rsidRDefault="00CF4A22" w:rsidP="00CF4A22">
      <w:pPr>
        <w:pStyle w:val="NoSpacing"/>
      </w:pPr>
      <w:hyperlink r:id="rId7" w:history="1">
        <w:r w:rsidRPr="004E34B9">
          <w:rPr>
            <w:rStyle w:val="Hyperlink"/>
          </w:rPr>
          <w:t>Harold.Naughton@mahouse.gov</w:t>
        </w:r>
      </w:hyperlink>
    </w:p>
    <w:p w14:paraId="4F78D2DA" w14:textId="77777777" w:rsidR="00CF4A22" w:rsidRDefault="00CF4A22" w:rsidP="00CF4A22">
      <w:pPr>
        <w:pStyle w:val="NoSpacing"/>
      </w:pPr>
    </w:p>
    <w:p w14:paraId="693DE25D" w14:textId="77777777" w:rsidR="00CF4A22" w:rsidRPr="009F3241" w:rsidRDefault="00CF4A22" w:rsidP="00CF4A22">
      <w:pPr>
        <w:pStyle w:val="NoSpacing"/>
        <w:rPr>
          <w:b/>
          <w:u w:val="single"/>
        </w:rPr>
      </w:pPr>
      <w:r w:rsidRPr="009F3241">
        <w:rPr>
          <w:b/>
          <w:u w:val="single"/>
        </w:rPr>
        <w:t>Senate Chair</w:t>
      </w:r>
    </w:p>
    <w:p w14:paraId="0621FC94" w14:textId="77777777" w:rsidR="00CF4A22" w:rsidRDefault="00CF4A22" w:rsidP="00CF4A22">
      <w:pPr>
        <w:pStyle w:val="NoSpacing"/>
      </w:pPr>
      <w:r>
        <w:t>Chairman Michael Moore</w:t>
      </w:r>
    </w:p>
    <w:p w14:paraId="60E377BB" w14:textId="47FB405A" w:rsidR="00CF4A22" w:rsidRDefault="00CF4A22" w:rsidP="00CF4A22">
      <w:pPr>
        <w:pStyle w:val="NoSpacing"/>
      </w:pPr>
      <w:r>
        <w:t xml:space="preserve">Joint Committee on Public Safety and Homeland Security </w:t>
      </w:r>
      <w:r w:rsidRPr="004D57CE">
        <w:br/>
      </w:r>
      <w:r>
        <w:t>State House, Room 109-B</w:t>
      </w:r>
    </w:p>
    <w:p w14:paraId="11752318" w14:textId="77777777" w:rsidR="00CF4A22" w:rsidRDefault="00CF4A22" w:rsidP="00CF4A22">
      <w:pPr>
        <w:pStyle w:val="NoSpacing"/>
      </w:pPr>
      <w:r>
        <w:t>Boston, MA 02133</w:t>
      </w:r>
    </w:p>
    <w:p w14:paraId="55D0013F" w14:textId="77777777" w:rsidR="00CF4A22" w:rsidRDefault="00CF4A22" w:rsidP="00CF4A22">
      <w:pPr>
        <w:pStyle w:val="NoSpacing"/>
      </w:pPr>
      <w:hyperlink r:id="rId8" w:history="1">
        <w:r>
          <w:rPr>
            <w:rStyle w:val="Hyperlink"/>
            <w:rFonts w:ascii="Arial" w:hAnsi="Arial" w:cs="Arial"/>
            <w:sz w:val="20"/>
            <w:szCs w:val="20"/>
            <w:shd w:val="clear" w:color="auto" w:fill="FFFFFF"/>
          </w:rPr>
          <w:t>Michael.Moore@masenate.gov</w:t>
        </w:r>
      </w:hyperlink>
    </w:p>
    <w:p w14:paraId="564D64CE" w14:textId="77777777" w:rsidR="00CF4A22" w:rsidRDefault="00CF4A22" w:rsidP="00EA31E0"/>
    <w:p w14:paraId="06488496" w14:textId="40C16506" w:rsidR="00EA31E0" w:rsidRPr="004D57CE" w:rsidRDefault="00EA31E0" w:rsidP="00EA31E0">
      <w:r>
        <w:t xml:space="preserve">Dear </w:t>
      </w:r>
      <w:r>
        <w:t>Chairman Moore and Chairman Naughton</w:t>
      </w:r>
      <w:r>
        <w:t xml:space="preserve">: </w:t>
      </w:r>
    </w:p>
    <w:p w14:paraId="2713147C" w14:textId="0CE0A85F" w:rsidR="00EA31E0" w:rsidRDefault="00EA31E0" w:rsidP="00EA31E0">
      <w:r>
        <w:t>As a</w:t>
      </w:r>
      <w:r w:rsidRPr="004D57CE">
        <w:t xml:space="preserve"> </w:t>
      </w:r>
      <w:r>
        <w:t>(</w:t>
      </w:r>
      <w:r>
        <w:rPr>
          <w:u w:val="single"/>
        </w:rPr>
        <w:t>profession</w:t>
      </w:r>
      <w:r>
        <w:t>) at  (</w:t>
      </w:r>
      <w:r w:rsidRPr="004D57CE">
        <w:rPr>
          <w:u w:val="single"/>
        </w:rPr>
        <w:t xml:space="preserve">Name of </w:t>
      </w:r>
      <w:r>
        <w:rPr>
          <w:u w:val="single"/>
        </w:rPr>
        <w:t>Company</w:t>
      </w:r>
      <w:r>
        <w:t>) in (</w:t>
      </w:r>
      <w:r>
        <w:rPr>
          <w:u w:val="single"/>
        </w:rPr>
        <w:t>City or Town)</w:t>
      </w:r>
      <w:r w:rsidRPr="004D57CE">
        <w:rPr>
          <w:u w:val="single"/>
        </w:rPr>
        <w:t>,</w:t>
      </w:r>
      <w:r>
        <w:t xml:space="preserve"> Massachusetts, I am </w:t>
      </w:r>
      <w:r>
        <w:t xml:space="preserve">writing </w:t>
      </w:r>
      <w:r>
        <w:t xml:space="preserve">in support of </w:t>
      </w:r>
      <w:r w:rsidRPr="00002E2E">
        <w:rPr>
          <w:b/>
        </w:rPr>
        <w:t>SB 1392, An Act relative to public safety in excavation</w:t>
      </w:r>
      <w:r>
        <w:t xml:space="preserve">. I am </w:t>
      </w:r>
      <w:r>
        <w:t xml:space="preserve">a member of the Massachusetts Association of Land Surveyors and Civil Engineers (MALSCE). </w:t>
      </w:r>
      <w:r>
        <w:t xml:space="preserve">For more than 50 years, MALSCE has been working diligently to </w:t>
      </w:r>
      <w:r w:rsidRPr="00EA31E0">
        <w:t>maintain and promote adherence to technical and procedural standards for the practice of Land Surveying in the Commonwealth, and the rules of professional conduct for the greater protection of the public</w:t>
      </w:r>
      <w:r>
        <w:t xml:space="preserve">. </w:t>
      </w:r>
      <w:r w:rsidRPr="00002E2E">
        <w:t xml:space="preserve">We have </w:t>
      </w:r>
      <w:r>
        <w:t>almost 400 members in the land surveying and engineering professions.</w:t>
      </w:r>
    </w:p>
    <w:p w14:paraId="21A7F8AA" w14:textId="3CB12611" w:rsidR="00CF4A22" w:rsidRDefault="00CF4A22" w:rsidP="00EA31E0">
      <w:r>
        <w:t xml:space="preserve">Public Safety and the safety of Professional Land Surveyors and their survey crews is critically important to us.  </w:t>
      </w:r>
      <w:r w:rsidRPr="00002E2E">
        <w:rPr>
          <w:b/>
        </w:rPr>
        <w:t>SB 1392, An Act relative to public safety in excavation</w:t>
      </w:r>
      <w:r>
        <w:rPr>
          <w:b/>
        </w:rPr>
        <w:t xml:space="preserve"> provides an important opportunity to modernize the DigSafe law.</w:t>
      </w:r>
    </w:p>
    <w:p w14:paraId="2205900C" w14:textId="77777777" w:rsidR="00EA31E0" w:rsidRDefault="00EA31E0" w:rsidP="00EA31E0">
      <w:pPr>
        <w:spacing w:line="240" w:lineRule="auto"/>
      </w:pPr>
      <w:r w:rsidRPr="00002E2E">
        <w:lastRenderedPageBreak/>
        <w:t>Many public utility systems run underground through pipes and conduit. Identifying the location of these systems and abandoned pipes and conduit is an important step in the design and construction of infrastructure improvements. The current Dig Safe law in Massachusetts does not fully reflect the current recommendations of the Common Ground Alliance. The Dig Safe Law needs to be updated for public safety and to prevent inconvenience to the public during construction.</w:t>
      </w:r>
    </w:p>
    <w:p w14:paraId="4A73DC46" w14:textId="77777777" w:rsidR="00EA31E0" w:rsidRDefault="00EA31E0" w:rsidP="00EA31E0">
      <w:r>
        <w:t xml:space="preserve">The legislation would add the term “Professional Land Surveyor” and its definition to allow for the Dig-Safe law to be applicable for surveyors to obtain utility location information at the preliminary design phase for a facility, which would greatly assist the design and construction of the facility, including safety for workers as well as the general public.  </w:t>
      </w:r>
    </w:p>
    <w:p w14:paraId="59D640F2" w14:textId="77777777" w:rsidR="00EA31E0" w:rsidRDefault="00EA31E0" w:rsidP="00EA31E0">
      <w:r>
        <w:t xml:space="preserve">If passed, SB1392 would help land surveyors access Dig-Safe information earlier in a project, when the project is in preliminary design.  Specific, accurate utility location information at the design phase of projects will promote more efficient design and construction of facilities and protect the general public, utility company assets and the lives of contractors. The proposed change to Section 40B makes this provision applicable to surveyors as well as excavators to ensure proper notice of the markings.  </w:t>
      </w:r>
    </w:p>
    <w:p w14:paraId="0B8663C0" w14:textId="77777777" w:rsidR="00EA31E0" w:rsidRDefault="00EA31E0" w:rsidP="00EA31E0">
      <w:r>
        <w:t xml:space="preserve">Additionally, the legislation will help to reduce the number of construction change orders for public and private sector projects, saving money during construction and improving construction site safety. </w:t>
      </w:r>
    </w:p>
    <w:p w14:paraId="3DAD7C71" w14:textId="77777777" w:rsidR="00EA31E0" w:rsidRDefault="00EA31E0" w:rsidP="00EA31E0">
      <w:r>
        <w:t xml:space="preserve">I respectfully request that you support </w:t>
      </w:r>
      <w:r w:rsidRPr="00002E2E">
        <w:rPr>
          <w:b/>
        </w:rPr>
        <w:t>SB 1392, An Act relative to public safety in excavation</w:t>
      </w:r>
    </w:p>
    <w:p w14:paraId="438BBDAA" w14:textId="77777777" w:rsidR="00EA31E0" w:rsidRDefault="00EA31E0" w:rsidP="00EA31E0">
      <w:r w:rsidRPr="004D57CE">
        <w:t>Thank you for your time and consideration.</w:t>
      </w:r>
      <w:r>
        <w:t xml:space="preserve"> Please feel free to reach out with any questions.</w:t>
      </w:r>
    </w:p>
    <w:p w14:paraId="62F7E897" w14:textId="11916DBE" w:rsidR="00EA31E0" w:rsidRDefault="00EA31E0" w:rsidP="00EA31E0">
      <w:bookmarkStart w:id="0" w:name="_GoBack"/>
      <w:bookmarkEnd w:id="0"/>
      <w:r w:rsidRPr="004D57CE">
        <w:t>Sincerely,</w:t>
      </w:r>
    </w:p>
    <w:p w14:paraId="6A6DA178" w14:textId="77777777" w:rsidR="00CF4A22" w:rsidRDefault="00EA31E0" w:rsidP="00EA31E0">
      <w:r>
        <w:t>[Name, title and contact information]</w:t>
      </w:r>
    </w:p>
    <w:p w14:paraId="5BA2CDC8" w14:textId="197751FF" w:rsidR="00EA31E0" w:rsidRDefault="00EA31E0" w:rsidP="00EA31E0"/>
    <w:sectPr w:rsidR="00EA3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E52F8"/>
    <w:multiLevelType w:val="hybridMultilevel"/>
    <w:tmpl w:val="B3CAC5B0"/>
    <w:lvl w:ilvl="0" w:tplc="185869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57387"/>
    <w:multiLevelType w:val="hybridMultilevel"/>
    <w:tmpl w:val="0FD47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E0"/>
    <w:rsid w:val="00597D68"/>
    <w:rsid w:val="00B612F0"/>
    <w:rsid w:val="00CF4A22"/>
    <w:rsid w:val="00EA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360B"/>
  <w15:chartTrackingRefBased/>
  <w15:docId w15:val="{DF8CC0BD-ED4E-4518-ACD8-949493E9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31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1E0"/>
    <w:pPr>
      <w:spacing w:after="0" w:line="240" w:lineRule="auto"/>
    </w:pPr>
  </w:style>
  <w:style w:type="character" w:styleId="Hyperlink">
    <w:name w:val="Hyperlink"/>
    <w:basedOn w:val="DefaultParagraphFont"/>
    <w:uiPriority w:val="99"/>
    <w:unhideWhenUsed/>
    <w:rsid w:val="00CF4A22"/>
    <w:rPr>
      <w:color w:val="0563C1" w:themeColor="hyperlink"/>
      <w:u w:val="single"/>
    </w:rPr>
  </w:style>
  <w:style w:type="paragraph" w:styleId="ListParagraph">
    <w:name w:val="List Paragraph"/>
    <w:basedOn w:val="Normal"/>
    <w:uiPriority w:val="34"/>
    <w:qFormat/>
    <w:rsid w:val="00B61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Comerford@masenate.gov" TargetMode="External"/><Relationship Id="rId3" Type="http://schemas.openxmlformats.org/officeDocument/2006/relationships/settings" Target="settings.xml"/><Relationship Id="rId7" Type="http://schemas.openxmlformats.org/officeDocument/2006/relationships/hyperlink" Target="mailto:Harold.Naughton@ma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c.state.ma.us/wheredoivotema/bal/myelectioninfo.aspx" TargetMode="External"/><Relationship Id="rId5" Type="http://schemas.openxmlformats.org/officeDocument/2006/relationships/hyperlink" Target="https://malegislature.gov/Committees/Detail/J22/19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Goodman</dc:creator>
  <cp:keywords/>
  <dc:description/>
  <cp:lastModifiedBy>Abbie Goodman</cp:lastModifiedBy>
  <cp:revision>4</cp:revision>
  <dcterms:created xsi:type="dcterms:W3CDTF">2019-11-26T14:41:00Z</dcterms:created>
  <dcterms:modified xsi:type="dcterms:W3CDTF">2019-11-26T14:58:00Z</dcterms:modified>
</cp:coreProperties>
</file>